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2A" w:rsidRDefault="00C3687D">
      <w:pPr>
        <w:spacing w:line="360" w:lineRule="auto"/>
        <w:jc w:val="center"/>
        <w:rPr>
          <w:rFonts w:ascii="Tahoma" w:hAnsi="Tahoma" w:cs="Tahoma"/>
          <w:sz w:val="24"/>
          <w:szCs w:val="24"/>
        </w:rPr>
      </w:pPr>
      <w:r>
        <w:rPr>
          <w:noProof/>
          <w:lang w:val="en-US"/>
        </w:rPr>
        <w:drawing>
          <wp:inline distT="0" distB="0" distL="0" distR="0">
            <wp:extent cx="1085850" cy="1165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1114681" cy="1196384"/>
                    </a:xfrm>
                    <a:prstGeom prst="rect">
                      <a:avLst/>
                    </a:prstGeom>
                  </pic:spPr>
                </pic:pic>
              </a:graphicData>
            </a:graphic>
          </wp:inline>
        </w:drawing>
      </w:r>
    </w:p>
    <w:p w:rsidR="000C032A" w:rsidRDefault="00C3687D">
      <w:pPr>
        <w:spacing w:afterLines="50" w:after="120" w:line="240" w:lineRule="auto"/>
        <w:jc w:val="center"/>
        <w:rPr>
          <w:rFonts w:ascii="Tahoma" w:hAnsi="Tahoma" w:cs="Tahoma"/>
          <w:b/>
          <w:sz w:val="24"/>
          <w:szCs w:val="24"/>
        </w:rPr>
      </w:pPr>
      <w:r>
        <w:rPr>
          <w:rFonts w:ascii="Tahoma" w:hAnsi="Tahoma" w:cs="Tahoma"/>
          <w:b/>
          <w:sz w:val="24"/>
          <w:szCs w:val="24"/>
        </w:rPr>
        <w:t>HIGH COURT OF SOUTH AFRICA</w:t>
      </w:r>
    </w:p>
    <w:p w:rsidR="000C032A" w:rsidRDefault="00C3687D">
      <w:pPr>
        <w:spacing w:afterLines="50" w:after="120" w:line="240" w:lineRule="auto"/>
        <w:jc w:val="center"/>
        <w:rPr>
          <w:rFonts w:ascii="Tahoma" w:hAnsi="Tahoma" w:cs="Tahoma"/>
          <w:b/>
          <w:sz w:val="24"/>
          <w:szCs w:val="24"/>
        </w:rPr>
      </w:pPr>
      <w:r>
        <w:rPr>
          <w:rFonts w:ascii="Tahoma" w:hAnsi="Tahoma" w:cs="Tahoma"/>
          <w:b/>
          <w:sz w:val="24"/>
          <w:szCs w:val="24"/>
        </w:rPr>
        <w:t>GAUTENG DIVISION, PRETORIA</w:t>
      </w:r>
    </w:p>
    <w:p w:rsidR="000C032A" w:rsidRDefault="00C3687D">
      <w:pPr>
        <w:spacing w:line="240" w:lineRule="auto"/>
        <w:jc w:val="center"/>
        <w:rPr>
          <w:rFonts w:ascii="Tahoma" w:hAnsi="Tahoma" w:cs="Tahoma"/>
          <w:b/>
          <w:sz w:val="24"/>
          <w:szCs w:val="24"/>
        </w:rPr>
      </w:pPr>
      <w:r>
        <w:rPr>
          <w:rFonts w:ascii="Tahoma" w:hAnsi="Tahoma" w:cs="Tahoma"/>
          <w:b/>
          <w:sz w:val="24"/>
          <w:szCs w:val="24"/>
        </w:rPr>
        <w:t xml:space="preserve">Chambers of the honourable </w:t>
      </w:r>
      <w:r w:rsidR="002757F9">
        <w:rPr>
          <w:rFonts w:ascii="Tahoma" w:hAnsi="Tahoma" w:cs="Tahoma"/>
          <w:b/>
          <w:sz w:val="24"/>
          <w:szCs w:val="24"/>
        </w:rPr>
        <w:t xml:space="preserve">Madam </w:t>
      </w:r>
      <w:r>
        <w:rPr>
          <w:rFonts w:ascii="Tahoma" w:hAnsi="Tahoma" w:cs="Tahoma"/>
          <w:b/>
          <w:sz w:val="24"/>
          <w:szCs w:val="24"/>
        </w:rPr>
        <w:t xml:space="preserve">Justice </w:t>
      </w:r>
      <w:r w:rsidR="002757F9">
        <w:rPr>
          <w:rFonts w:ascii="Tahoma" w:hAnsi="Tahoma" w:cs="Tahoma"/>
          <w:b/>
          <w:sz w:val="24"/>
          <w:szCs w:val="24"/>
        </w:rPr>
        <w:t xml:space="preserve">Kooverjie </w:t>
      </w:r>
      <w:r>
        <w:rPr>
          <w:rFonts w:ascii="Tahoma" w:hAnsi="Tahoma" w:cs="Tahoma"/>
          <w:b/>
          <w:sz w:val="24"/>
          <w:szCs w:val="24"/>
        </w:rPr>
        <w:t>J</w:t>
      </w:r>
    </w:p>
    <w:p w:rsidR="000C032A" w:rsidRDefault="002C26EC">
      <w:pPr>
        <w:spacing w:after="80" w:line="240" w:lineRule="auto"/>
        <w:jc w:val="center"/>
        <w:rPr>
          <w:rFonts w:ascii="Tahoma" w:hAnsi="Tahoma" w:cs="Tahoma"/>
          <w:b/>
          <w:sz w:val="24"/>
          <w:szCs w:val="24"/>
        </w:rPr>
      </w:pPr>
      <w:r>
        <w:rPr>
          <w:rFonts w:ascii="Tahoma" w:hAnsi="Tahoma" w:cs="Tahoma"/>
          <w:b/>
          <w:sz w:val="24"/>
          <w:szCs w:val="24"/>
        </w:rPr>
        <w:t xml:space="preserve">Room 119, Palace of Justice    </w:t>
      </w:r>
      <w:r w:rsidR="00C3687D">
        <w:rPr>
          <w:rFonts w:ascii="Tahoma" w:hAnsi="Tahoma" w:cs="Tahoma"/>
          <w:b/>
          <w:sz w:val="24"/>
          <w:szCs w:val="24"/>
        </w:rPr>
        <w:t>Tel</w:t>
      </w:r>
      <w:r>
        <w:rPr>
          <w:rFonts w:ascii="Tahoma" w:hAnsi="Tahoma" w:cs="Tahoma"/>
          <w:b/>
          <w:sz w:val="24"/>
          <w:szCs w:val="24"/>
        </w:rPr>
        <w:t xml:space="preserve"> no</w:t>
      </w:r>
      <w:r w:rsidR="00C3687D">
        <w:rPr>
          <w:rFonts w:ascii="Tahoma" w:hAnsi="Tahoma" w:cs="Tahoma"/>
          <w:b/>
          <w:sz w:val="24"/>
          <w:szCs w:val="24"/>
        </w:rPr>
        <w:t>:  012</w:t>
      </w:r>
      <w:r w:rsidR="002757F9">
        <w:rPr>
          <w:rFonts w:ascii="Tahoma" w:hAnsi="Tahoma" w:cs="Tahoma"/>
          <w:b/>
          <w:sz w:val="24"/>
          <w:szCs w:val="24"/>
        </w:rPr>
        <w:t> 315 9017</w:t>
      </w:r>
      <w:r w:rsidR="00C3687D">
        <w:rPr>
          <w:rFonts w:ascii="Tahoma" w:hAnsi="Tahoma" w:cs="Tahoma"/>
          <w:b/>
          <w:sz w:val="24"/>
          <w:szCs w:val="24"/>
        </w:rPr>
        <w:t xml:space="preserve">  </w:t>
      </w:r>
    </w:p>
    <w:p w:rsidR="000C032A" w:rsidRDefault="00C3687D">
      <w:pPr>
        <w:pBdr>
          <w:bottom w:val="single" w:sz="12" w:space="1" w:color="auto"/>
        </w:pBdr>
        <w:spacing w:after="80" w:line="240" w:lineRule="auto"/>
        <w:jc w:val="center"/>
        <w:rPr>
          <w:rFonts w:ascii="Tahoma" w:hAnsi="Tahoma" w:cs="Tahoma"/>
          <w:b/>
          <w:sz w:val="24"/>
          <w:szCs w:val="24"/>
        </w:rPr>
      </w:pPr>
      <w:r>
        <w:rPr>
          <w:rFonts w:ascii="Tahoma" w:hAnsi="Tahoma" w:cs="Tahoma"/>
          <w:b/>
          <w:sz w:val="24"/>
          <w:szCs w:val="24"/>
        </w:rPr>
        <w:t xml:space="preserve">Email:  </w:t>
      </w:r>
      <w:hyperlink r:id="rId8" w:history="1">
        <w:r>
          <w:rPr>
            <w:rStyle w:val="Hyperlink"/>
            <w:rFonts w:ascii="Tahoma" w:hAnsi="Tahoma" w:cs="Tahoma"/>
            <w:b/>
            <w:sz w:val="24"/>
            <w:szCs w:val="24"/>
          </w:rPr>
          <w:t>snaude@judiciary.org.za</w:t>
        </w:r>
      </w:hyperlink>
      <w:r>
        <w:rPr>
          <w:rFonts w:ascii="Tahoma" w:hAnsi="Tahoma" w:cs="Tahoma"/>
          <w:b/>
          <w:sz w:val="24"/>
          <w:szCs w:val="24"/>
        </w:rPr>
        <w:t xml:space="preserve"> / naude.zettie@gmail.com</w:t>
      </w:r>
    </w:p>
    <w:p w:rsidR="000C032A" w:rsidRDefault="00C3687D">
      <w:pPr>
        <w:spacing w:line="240" w:lineRule="auto"/>
        <w:rPr>
          <w:rFonts w:ascii="Arial" w:hAnsi="Arial" w:cs="Arial"/>
        </w:rPr>
      </w:pPr>
      <w:r>
        <w:rPr>
          <w:rFonts w:ascii="Arial" w:hAnsi="Arial" w:cs="Arial"/>
        </w:rPr>
        <w:t>Dear Sir/Madam</w:t>
      </w:r>
    </w:p>
    <w:p w:rsidR="000C032A" w:rsidRDefault="000115BD">
      <w:pPr>
        <w:spacing w:line="240" w:lineRule="auto"/>
        <w:rPr>
          <w:rFonts w:ascii="Arial" w:hAnsi="Arial" w:cs="Arial"/>
          <w:b/>
        </w:rPr>
      </w:pPr>
      <w:r>
        <w:rPr>
          <w:rFonts w:ascii="Arial" w:hAnsi="Arial" w:cs="Arial"/>
          <w:b/>
        </w:rPr>
        <w:t>TRIAL INTERLOCUTORY APPLICATIONS (TIC MATTERS)</w:t>
      </w:r>
      <w:r w:rsidR="00C3687D">
        <w:rPr>
          <w:rFonts w:ascii="Arial" w:hAnsi="Arial" w:cs="Arial"/>
          <w:b/>
        </w:rPr>
        <w:t xml:space="preserve"> </w:t>
      </w:r>
      <w:r w:rsidR="002757F9">
        <w:rPr>
          <w:rFonts w:ascii="Arial" w:hAnsi="Arial" w:cs="Arial"/>
          <w:b/>
        </w:rPr>
        <w:t>–</w:t>
      </w:r>
      <w:r w:rsidR="00C3687D">
        <w:rPr>
          <w:rFonts w:ascii="Arial" w:hAnsi="Arial" w:cs="Arial"/>
          <w:b/>
        </w:rPr>
        <w:t xml:space="preserve"> </w:t>
      </w:r>
      <w:r w:rsidR="002757F9">
        <w:rPr>
          <w:rFonts w:ascii="Arial" w:hAnsi="Arial" w:cs="Arial"/>
          <w:b/>
        </w:rPr>
        <w:t xml:space="preserve">KOOVERJIE </w:t>
      </w:r>
      <w:r w:rsidR="00C3687D">
        <w:rPr>
          <w:rFonts w:ascii="Arial" w:hAnsi="Arial" w:cs="Arial"/>
          <w:b/>
        </w:rPr>
        <w:t xml:space="preserve">J – </w:t>
      </w:r>
      <w:r w:rsidR="00705626">
        <w:rPr>
          <w:rFonts w:ascii="Arial" w:hAnsi="Arial" w:cs="Arial"/>
          <w:b/>
        </w:rPr>
        <w:t>15-19 AUGUST</w:t>
      </w:r>
      <w:r>
        <w:rPr>
          <w:rFonts w:ascii="Arial" w:hAnsi="Arial" w:cs="Arial"/>
          <w:b/>
        </w:rPr>
        <w:t xml:space="preserve"> 2022</w:t>
      </w:r>
    </w:p>
    <w:p w:rsidR="000C032A" w:rsidRDefault="00C3687D">
      <w:pPr>
        <w:spacing w:line="240" w:lineRule="auto"/>
        <w:jc w:val="both"/>
        <w:rPr>
          <w:rFonts w:ascii="Arial" w:hAnsi="Arial" w:cs="Arial"/>
        </w:rPr>
      </w:pPr>
      <w:r>
        <w:rPr>
          <w:rFonts w:ascii="Arial" w:hAnsi="Arial" w:cs="Arial"/>
        </w:rPr>
        <w:t xml:space="preserve">Kindly take note that </w:t>
      </w:r>
      <w:r w:rsidR="002757F9">
        <w:rPr>
          <w:rFonts w:ascii="Arial" w:hAnsi="Arial" w:cs="Arial"/>
        </w:rPr>
        <w:t xml:space="preserve">the honourable </w:t>
      </w:r>
      <w:r w:rsidR="002C26EC">
        <w:rPr>
          <w:rFonts w:ascii="Arial" w:hAnsi="Arial" w:cs="Arial"/>
        </w:rPr>
        <w:t xml:space="preserve">Madam </w:t>
      </w:r>
      <w:r w:rsidR="002757F9">
        <w:rPr>
          <w:rFonts w:ascii="Arial" w:hAnsi="Arial" w:cs="Arial"/>
        </w:rPr>
        <w:t xml:space="preserve">Justice Kooverjie </w:t>
      </w:r>
      <w:r>
        <w:rPr>
          <w:rFonts w:ascii="Arial" w:hAnsi="Arial" w:cs="Arial"/>
        </w:rPr>
        <w:t xml:space="preserve">will be in the </w:t>
      </w:r>
      <w:r w:rsidR="000115BD">
        <w:rPr>
          <w:rFonts w:ascii="Arial" w:hAnsi="Arial" w:cs="Arial"/>
        </w:rPr>
        <w:t>TIC court</w:t>
      </w:r>
      <w:r w:rsidR="002757F9">
        <w:rPr>
          <w:rFonts w:ascii="Arial" w:hAnsi="Arial" w:cs="Arial"/>
        </w:rPr>
        <w:t xml:space="preserve"> </w:t>
      </w:r>
      <w:r w:rsidR="000115BD">
        <w:rPr>
          <w:rFonts w:ascii="Arial" w:hAnsi="Arial" w:cs="Arial"/>
        </w:rPr>
        <w:t>during next week.</w:t>
      </w:r>
      <w:r>
        <w:rPr>
          <w:rFonts w:ascii="Arial" w:hAnsi="Arial" w:cs="Arial"/>
        </w:rPr>
        <w:t xml:space="preserve">  The respective </w:t>
      </w:r>
      <w:r w:rsidR="000115BD">
        <w:rPr>
          <w:rFonts w:ascii="Arial" w:hAnsi="Arial" w:cs="Arial"/>
        </w:rPr>
        <w:t>TIC</w:t>
      </w:r>
      <w:r>
        <w:rPr>
          <w:rFonts w:ascii="Arial" w:hAnsi="Arial" w:cs="Arial"/>
        </w:rPr>
        <w:t xml:space="preserve"> roll</w:t>
      </w:r>
      <w:r w:rsidR="000115BD">
        <w:rPr>
          <w:rFonts w:ascii="Arial" w:hAnsi="Arial" w:cs="Arial"/>
        </w:rPr>
        <w:t>s are</w:t>
      </w:r>
      <w:r>
        <w:rPr>
          <w:rFonts w:ascii="Arial" w:hAnsi="Arial" w:cs="Arial"/>
        </w:rPr>
        <w:t xml:space="preserve"> attached hereto.</w:t>
      </w:r>
    </w:p>
    <w:p w:rsidR="00705626" w:rsidRDefault="002757F9">
      <w:pPr>
        <w:spacing w:after="0" w:line="240" w:lineRule="auto"/>
        <w:jc w:val="both"/>
        <w:rPr>
          <w:rFonts w:ascii="Arial" w:hAnsi="Arial" w:cs="Arial"/>
        </w:rPr>
      </w:pPr>
      <w:r>
        <w:rPr>
          <w:rFonts w:ascii="Arial" w:hAnsi="Arial" w:cs="Arial"/>
        </w:rPr>
        <w:t>Kindly be informed that on these</w:t>
      </w:r>
      <w:r w:rsidR="00C3687D">
        <w:rPr>
          <w:rFonts w:ascii="Arial" w:hAnsi="Arial" w:cs="Arial"/>
        </w:rPr>
        <w:t xml:space="preserve"> day</w:t>
      </w:r>
      <w:r>
        <w:rPr>
          <w:rFonts w:ascii="Arial" w:hAnsi="Arial" w:cs="Arial"/>
        </w:rPr>
        <w:t>s</w:t>
      </w:r>
      <w:r w:rsidR="00C3687D">
        <w:rPr>
          <w:rFonts w:ascii="Arial" w:hAnsi="Arial" w:cs="Arial"/>
        </w:rPr>
        <w:t xml:space="preserve"> the hearing will be </w:t>
      </w:r>
      <w:r>
        <w:rPr>
          <w:rFonts w:ascii="Arial" w:hAnsi="Arial" w:cs="Arial"/>
        </w:rPr>
        <w:t xml:space="preserve">in open court </w:t>
      </w:r>
      <w:r w:rsidR="00705626">
        <w:rPr>
          <w:rFonts w:ascii="Arial" w:hAnsi="Arial" w:cs="Arial"/>
        </w:rPr>
        <w:t>4E</w:t>
      </w:r>
      <w:r w:rsidR="000115BD">
        <w:rPr>
          <w:rFonts w:ascii="Arial" w:hAnsi="Arial" w:cs="Arial"/>
        </w:rPr>
        <w:t xml:space="preserve"> at 10:00</w:t>
      </w:r>
      <w:r w:rsidR="00C3687D">
        <w:rPr>
          <w:rFonts w:ascii="Arial" w:hAnsi="Arial" w:cs="Arial"/>
        </w:rPr>
        <w:t xml:space="preserve">. </w:t>
      </w:r>
      <w:r w:rsidR="00A87C2C">
        <w:rPr>
          <w:rFonts w:ascii="Arial" w:hAnsi="Arial" w:cs="Arial"/>
        </w:rPr>
        <w:t xml:space="preserve"> </w:t>
      </w:r>
      <w:r w:rsidR="00705626">
        <w:rPr>
          <w:rFonts w:ascii="Arial" w:hAnsi="Arial" w:cs="Arial"/>
        </w:rPr>
        <w:br/>
        <w:t xml:space="preserve">Judge Kooverjie is planning to sit </w:t>
      </w:r>
      <w:r w:rsidR="00705626" w:rsidRPr="00705626">
        <w:rPr>
          <w:rFonts w:ascii="Arial" w:hAnsi="Arial" w:cs="Arial"/>
          <w:b/>
        </w:rPr>
        <w:t>only 3 days</w:t>
      </w:r>
      <w:r w:rsidR="00705626">
        <w:rPr>
          <w:rFonts w:ascii="Arial" w:hAnsi="Arial" w:cs="Arial"/>
        </w:rPr>
        <w:t xml:space="preserve"> during next week, as follows:</w:t>
      </w:r>
    </w:p>
    <w:p w:rsidR="00705626" w:rsidRDefault="00705626">
      <w:pPr>
        <w:spacing w:after="0" w:line="240" w:lineRule="auto"/>
        <w:jc w:val="both"/>
        <w:rPr>
          <w:rFonts w:ascii="Arial" w:hAnsi="Arial" w:cs="Arial"/>
        </w:rPr>
      </w:pPr>
    </w:p>
    <w:p w:rsidR="00705626" w:rsidRPr="00705626" w:rsidRDefault="00705626">
      <w:pPr>
        <w:spacing w:after="0" w:line="240" w:lineRule="auto"/>
        <w:jc w:val="both"/>
        <w:rPr>
          <w:rFonts w:ascii="Arial" w:hAnsi="Arial" w:cs="Arial"/>
          <w:b/>
        </w:rPr>
      </w:pPr>
      <w:r w:rsidRPr="00705626">
        <w:rPr>
          <w:rFonts w:ascii="Arial" w:hAnsi="Arial" w:cs="Arial"/>
          <w:b/>
        </w:rPr>
        <w:t xml:space="preserve">On Monday, 15 Aug 2022, she will </w:t>
      </w:r>
      <w:r>
        <w:rPr>
          <w:rFonts w:ascii="Arial" w:hAnsi="Arial" w:cs="Arial"/>
          <w:b/>
        </w:rPr>
        <w:t xml:space="preserve">hear </w:t>
      </w:r>
      <w:r w:rsidRPr="00705626">
        <w:rPr>
          <w:rFonts w:ascii="Arial" w:hAnsi="Arial" w:cs="Arial"/>
          <w:b/>
        </w:rPr>
        <w:t>Monday’s and Tuesday’s rolls.</w:t>
      </w:r>
    </w:p>
    <w:p w:rsidR="00705626" w:rsidRPr="00705626" w:rsidRDefault="00705626">
      <w:pPr>
        <w:spacing w:after="0" w:line="240" w:lineRule="auto"/>
        <w:jc w:val="both"/>
        <w:rPr>
          <w:rFonts w:ascii="Arial" w:hAnsi="Arial" w:cs="Arial"/>
          <w:b/>
        </w:rPr>
      </w:pPr>
      <w:r w:rsidRPr="00705626">
        <w:rPr>
          <w:rFonts w:ascii="Arial" w:hAnsi="Arial" w:cs="Arial"/>
          <w:b/>
        </w:rPr>
        <w:t xml:space="preserve">On Wednesday, 17 Aug 2022, she will </w:t>
      </w:r>
      <w:r>
        <w:rPr>
          <w:rFonts w:ascii="Arial" w:hAnsi="Arial" w:cs="Arial"/>
          <w:b/>
        </w:rPr>
        <w:t>hear</w:t>
      </w:r>
      <w:r w:rsidRPr="00705626">
        <w:rPr>
          <w:rFonts w:ascii="Arial" w:hAnsi="Arial" w:cs="Arial"/>
          <w:b/>
        </w:rPr>
        <w:t xml:space="preserve"> Wednesday’s roll.</w:t>
      </w:r>
    </w:p>
    <w:p w:rsidR="00705626" w:rsidRPr="00705626" w:rsidRDefault="00705626">
      <w:pPr>
        <w:spacing w:after="0" w:line="240" w:lineRule="auto"/>
        <w:jc w:val="both"/>
        <w:rPr>
          <w:rFonts w:ascii="Arial" w:hAnsi="Arial" w:cs="Arial"/>
          <w:b/>
        </w:rPr>
      </w:pPr>
      <w:r w:rsidRPr="00705626">
        <w:rPr>
          <w:rFonts w:ascii="Arial" w:hAnsi="Arial" w:cs="Arial"/>
          <w:b/>
        </w:rPr>
        <w:t xml:space="preserve">On </w:t>
      </w:r>
      <w:r w:rsidR="0017123E">
        <w:rPr>
          <w:rFonts w:ascii="Arial" w:hAnsi="Arial" w:cs="Arial"/>
          <w:b/>
        </w:rPr>
        <w:t>Fri</w:t>
      </w:r>
      <w:r w:rsidRPr="00705626">
        <w:rPr>
          <w:rFonts w:ascii="Arial" w:hAnsi="Arial" w:cs="Arial"/>
          <w:b/>
        </w:rPr>
        <w:t>day, 1</w:t>
      </w:r>
      <w:r w:rsidR="0017123E">
        <w:rPr>
          <w:rFonts w:ascii="Arial" w:hAnsi="Arial" w:cs="Arial"/>
          <w:b/>
        </w:rPr>
        <w:t xml:space="preserve">9 </w:t>
      </w:r>
      <w:r w:rsidRPr="00705626">
        <w:rPr>
          <w:rFonts w:ascii="Arial" w:hAnsi="Arial" w:cs="Arial"/>
          <w:b/>
        </w:rPr>
        <w:t>Aug 2022, she will h</w:t>
      </w:r>
      <w:r>
        <w:rPr>
          <w:rFonts w:ascii="Arial" w:hAnsi="Arial" w:cs="Arial"/>
          <w:b/>
        </w:rPr>
        <w:t>ear</w:t>
      </w:r>
      <w:r w:rsidRPr="00705626">
        <w:rPr>
          <w:rFonts w:ascii="Arial" w:hAnsi="Arial" w:cs="Arial"/>
          <w:b/>
        </w:rPr>
        <w:t xml:space="preserve"> Thursday</w:t>
      </w:r>
      <w:bookmarkStart w:id="0" w:name="_GoBack"/>
      <w:bookmarkEnd w:id="0"/>
      <w:r w:rsidRPr="00705626">
        <w:rPr>
          <w:rFonts w:ascii="Arial" w:hAnsi="Arial" w:cs="Arial"/>
          <w:b/>
        </w:rPr>
        <w:t>’s and Friday’s rolls.</w:t>
      </w:r>
    </w:p>
    <w:p w:rsidR="00705626" w:rsidRPr="00705626" w:rsidRDefault="00705626">
      <w:pPr>
        <w:spacing w:after="0" w:line="240" w:lineRule="auto"/>
        <w:jc w:val="both"/>
        <w:rPr>
          <w:rFonts w:ascii="Arial" w:hAnsi="Arial" w:cs="Arial"/>
          <w:b/>
        </w:rPr>
      </w:pPr>
    </w:p>
    <w:p w:rsidR="000C032A" w:rsidRDefault="00A87C2C">
      <w:pPr>
        <w:spacing w:after="0" w:line="240" w:lineRule="auto"/>
        <w:jc w:val="both"/>
        <w:rPr>
          <w:rFonts w:ascii="Arial" w:hAnsi="Arial" w:cs="Arial"/>
        </w:rPr>
      </w:pPr>
      <w:r>
        <w:rPr>
          <w:rFonts w:ascii="Arial" w:hAnsi="Arial" w:cs="Arial"/>
        </w:rPr>
        <w:t xml:space="preserve">Should </w:t>
      </w:r>
      <w:r w:rsidR="000115BD">
        <w:rPr>
          <w:rFonts w:ascii="Arial" w:hAnsi="Arial" w:cs="Arial"/>
        </w:rPr>
        <w:t xml:space="preserve">the recording machine in court </w:t>
      </w:r>
      <w:r w:rsidR="00705626">
        <w:rPr>
          <w:rFonts w:ascii="Arial" w:hAnsi="Arial" w:cs="Arial"/>
        </w:rPr>
        <w:t>4E</w:t>
      </w:r>
      <w:r>
        <w:rPr>
          <w:rFonts w:ascii="Arial" w:hAnsi="Arial" w:cs="Arial"/>
        </w:rPr>
        <w:t xml:space="preserve"> not be working on any of the days, we will move to </w:t>
      </w:r>
      <w:r w:rsidR="00705626">
        <w:rPr>
          <w:rFonts w:ascii="Arial" w:hAnsi="Arial" w:cs="Arial"/>
        </w:rPr>
        <w:t>any other open court on the 4</w:t>
      </w:r>
      <w:r w:rsidR="00705626" w:rsidRPr="00705626">
        <w:rPr>
          <w:rFonts w:ascii="Arial" w:hAnsi="Arial" w:cs="Arial"/>
          <w:vertAlign w:val="superscript"/>
        </w:rPr>
        <w:t>th</w:t>
      </w:r>
      <w:r w:rsidR="00705626">
        <w:rPr>
          <w:rFonts w:ascii="Arial" w:hAnsi="Arial" w:cs="Arial"/>
        </w:rPr>
        <w:t xml:space="preserve"> floor.</w:t>
      </w:r>
      <w:r w:rsidR="00C3687D">
        <w:rPr>
          <w:rFonts w:ascii="Arial" w:hAnsi="Arial" w:cs="Arial"/>
        </w:rPr>
        <w:t xml:space="preserve"> </w:t>
      </w:r>
    </w:p>
    <w:p w:rsidR="002757F9" w:rsidRDefault="002757F9">
      <w:pPr>
        <w:spacing w:after="0" w:line="240" w:lineRule="auto"/>
        <w:jc w:val="both"/>
        <w:rPr>
          <w:rFonts w:ascii="Arial" w:hAnsi="Arial" w:cs="Arial"/>
        </w:rPr>
      </w:pPr>
    </w:p>
    <w:p w:rsidR="000115BD" w:rsidRPr="00705626" w:rsidRDefault="00C3687D">
      <w:pPr>
        <w:spacing w:line="240" w:lineRule="auto"/>
        <w:jc w:val="both"/>
        <w:rPr>
          <w:rFonts w:ascii="Arial" w:hAnsi="Arial"/>
          <w:b/>
        </w:rPr>
      </w:pPr>
      <w:r>
        <w:rPr>
          <w:rFonts w:ascii="Arial" w:hAnsi="Arial" w:cs="Arial"/>
        </w:rPr>
        <w:t xml:space="preserve">Please ensure that all the relevant documents are uploaded onto Caselines. All parties are requested to </w:t>
      </w:r>
      <w:r w:rsidR="002757F9">
        <w:rPr>
          <w:rFonts w:ascii="Arial" w:hAnsi="Arial" w:cs="Arial"/>
        </w:rPr>
        <w:t xml:space="preserve">bring </w:t>
      </w:r>
      <w:r w:rsidR="002757F9" w:rsidRPr="000115BD">
        <w:rPr>
          <w:rFonts w:ascii="Arial" w:hAnsi="Arial" w:cs="Arial"/>
          <w:b/>
        </w:rPr>
        <w:t>one copy of the draft order to court</w:t>
      </w:r>
      <w:r w:rsidR="002757F9">
        <w:rPr>
          <w:rFonts w:ascii="Arial" w:hAnsi="Arial" w:cs="Arial"/>
        </w:rPr>
        <w:t xml:space="preserve">, clearly indicating that the matter was dealt with in open court.  </w:t>
      </w:r>
      <w:r>
        <w:rPr>
          <w:rFonts w:ascii="Arial" w:hAnsi="Arial"/>
        </w:rPr>
        <w:t>Please ensure that the Judge’s name is correctly indicated at the top of the draft order</w:t>
      </w:r>
      <w:r w:rsidR="002C26EC">
        <w:rPr>
          <w:rFonts w:ascii="Arial" w:hAnsi="Arial"/>
        </w:rPr>
        <w:t xml:space="preserve"> (“</w:t>
      </w:r>
      <w:r w:rsidR="002C26EC" w:rsidRPr="000115BD">
        <w:rPr>
          <w:rFonts w:ascii="Arial" w:hAnsi="Arial"/>
          <w:b/>
        </w:rPr>
        <w:t>KOOVERJIE J</w:t>
      </w:r>
      <w:r w:rsidR="002C26EC">
        <w:rPr>
          <w:rFonts w:ascii="Arial" w:hAnsi="Arial"/>
        </w:rPr>
        <w:t>” – please not</w:t>
      </w:r>
      <w:r w:rsidR="005443A4">
        <w:rPr>
          <w:rFonts w:ascii="Arial" w:hAnsi="Arial"/>
        </w:rPr>
        <w:t>e her surname does not contain the letter</w:t>
      </w:r>
      <w:r w:rsidR="002C26EC">
        <w:rPr>
          <w:rFonts w:ascii="Arial" w:hAnsi="Arial"/>
        </w:rPr>
        <w:t xml:space="preserve"> “T”)</w:t>
      </w:r>
      <w:r>
        <w:rPr>
          <w:rFonts w:ascii="Arial" w:hAnsi="Arial"/>
        </w:rPr>
        <w:t>, as well as the date of hearing.</w:t>
      </w:r>
      <w:r w:rsidR="000115BD">
        <w:rPr>
          <w:rFonts w:ascii="Arial" w:hAnsi="Arial"/>
        </w:rPr>
        <w:t xml:space="preserve">  Also please ensure that the correct case number, as per the Caselines profile is indicated at the top of the draft order.</w:t>
      </w:r>
      <w:r w:rsidR="002757F9">
        <w:rPr>
          <w:rFonts w:ascii="Arial" w:hAnsi="Arial"/>
        </w:rPr>
        <w:t xml:space="preserve"> </w:t>
      </w:r>
      <w:r w:rsidR="00705626">
        <w:rPr>
          <w:rFonts w:ascii="Arial" w:hAnsi="Arial"/>
          <w:b/>
        </w:rPr>
        <w:t>On the days that Judge Kooverjie will sit with two days’ rolls, kindly put the date on the draft order as per the date on the roll that it appears on.  For instance, Monday’s draft orders should contain Monday’s date and Tuesdays’ draft orders should contain Tuesdays’ date.</w:t>
      </w:r>
    </w:p>
    <w:p w:rsidR="009C5854" w:rsidRDefault="000115BD">
      <w:pPr>
        <w:spacing w:line="240" w:lineRule="auto"/>
        <w:jc w:val="both"/>
        <w:rPr>
          <w:rFonts w:ascii="Arial" w:hAnsi="Arial"/>
        </w:rPr>
      </w:pPr>
      <w:r>
        <w:rPr>
          <w:rFonts w:ascii="Arial" w:hAnsi="Arial"/>
        </w:rPr>
        <w:t>Roll will be called in order of seniority.</w:t>
      </w:r>
    </w:p>
    <w:p w:rsidR="002757F9" w:rsidRDefault="009C5854">
      <w:pPr>
        <w:spacing w:line="240" w:lineRule="auto"/>
        <w:jc w:val="both"/>
        <w:rPr>
          <w:rFonts w:ascii="Arial" w:hAnsi="Arial"/>
        </w:rPr>
      </w:pPr>
      <w:r>
        <w:rPr>
          <w:rFonts w:ascii="Arial" w:hAnsi="Arial"/>
        </w:rPr>
        <w:t>Please provide for party and party costs on the draft order.  A punitive costs order will not be granted.</w:t>
      </w:r>
      <w:r w:rsidR="002757F9">
        <w:rPr>
          <w:rFonts w:ascii="Arial" w:hAnsi="Arial"/>
        </w:rPr>
        <w:t xml:space="preserve"> </w:t>
      </w:r>
    </w:p>
    <w:p w:rsidR="000C032A" w:rsidRDefault="002757F9">
      <w:pPr>
        <w:spacing w:line="240" w:lineRule="auto"/>
        <w:jc w:val="both"/>
        <w:rPr>
          <w:rFonts w:ascii="Arial" w:hAnsi="Arial" w:cs="Arial"/>
        </w:rPr>
      </w:pPr>
      <w:r>
        <w:rPr>
          <w:rFonts w:ascii="Arial" w:hAnsi="Arial"/>
        </w:rPr>
        <w:t>All draft orders will be signed in court immediately by the honourable Judge Kooverjie</w:t>
      </w:r>
      <w:r w:rsidR="001C02B9">
        <w:rPr>
          <w:rFonts w:ascii="Arial" w:hAnsi="Arial"/>
        </w:rPr>
        <w:t xml:space="preserve">.  After court I </w:t>
      </w:r>
      <w:r>
        <w:rPr>
          <w:rFonts w:ascii="Arial" w:hAnsi="Arial"/>
        </w:rPr>
        <w:t xml:space="preserve">will have them signed by the registrar and I will upload them within </w:t>
      </w:r>
      <w:r w:rsidR="00705626">
        <w:rPr>
          <w:rFonts w:ascii="Arial" w:hAnsi="Arial"/>
        </w:rPr>
        <w:t xml:space="preserve">two - three </w:t>
      </w:r>
      <w:r>
        <w:rPr>
          <w:rFonts w:ascii="Arial" w:hAnsi="Arial"/>
        </w:rPr>
        <w:t xml:space="preserve">days or as soon as possible.  </w:t>
      </w:r>
      <w:r w:rsidR="00C3687D">
        <w:rPr>
          <w:rFonts w:ascii="Arial" w:hAnsi="Arial" w:cs="Arial"/>
        </w:rPr>
        <w:t>Should any party</w:t>
      </w:r>
      <w:r w:rsidR="002C26EC">
        <w:rPr>
          <w:rFonts w:ascii="Arial" w:hAnsi="Arial" w:cs="Arial"/>
        </w:rPr>
        <w:t xml:space="preserve"> not receive an outcome within seven</w:t>
      </w:r>
      <w:r w:rsidR="00C3687D">
        <w:rPr>
          <w:rFonts w:ascii="Arial" w:hAnsi="Arial" w:cs="Arial"/>
        </w:rPr>
        <w:t xml:space="preserve"> days, please send a query to </w:t>
      </w:r>
      <w:hyperlink r:id="rId9" w:history="1">
        <w:r w:rsidR="00C3687D">
          <w:rPr>
            <w:rStyle w:val="Hyperlink"/>
            <w:rFonts w:ascii="Arial" w:hAnsi="Arial" w:cs="Arial"/>
          </w:rPr>
          <w:t>snaude@judiciary.org.za</w:t>
        </w:r>
      </w:hyperlink>
      <w:r w:rsidR="00C3687D">
        <w:rPr>
          <w:rFonts w:ascii="Arial" w:hAnsi="Arial" w:cs="Arial"/>
        </w:rPr>
        <w:t xml:space="preserve"> or contact me on 0834699997.</w:t>
      </w:r>
    </w:p>
    <w:p w:rsidR="00E60F0A" w:rsidRDefault="00E60F0A">
      <w:pPr>
        <w:spacing w:line="240" w:lineRule="auto"/>
        <w:jc w:val="both"/>
        <w:rPr>
          <w:rFonts w:ascii="Arial" w:hAnsi="Arial" w:cs="Arial"/>
        </w:rPr>
      </w:pPr>
      <w:r>
        <w:rPr>
          <w:rFonts w:ascii="Arial" w:hAnsi="Arial" w:cs="Arial"/>
        </w:rPr>
        <w:t>Please do not respond to this email.</w:t>
      </w:r>
    </w:p>
    <w:p w:rsidR="000C032A" w:rsidRDefault="00C3687D">
      <w:pPr>
        <w:spacing w:line="240" w:lineRule="auto"/>
        <w:jc w:val="both"/>
        <w:rPr>
          <w:rFonts w:ascii="Arial" w:hAnsi="Arial" w:cs="Arial"/>
        </w:rPr>
      </w:pPr>
      <w:r>
        <w:rPr>
          <w:rFonts w:ascii="Arial" w:hAnsi="Arial" w:cs="Arial"/>
        </w:rPr>
        <w:t>We trust that you will find the above in order.</w:t>
      </w:r>
    </w:p>
    <w:p w:rsidR="000C032A" w:rsidRDefault="00C3687D">
      <w:pPr>
        <w:spacing w:line="240" w:lineRule="auto"/>
        <w:rPr>
          <w:rFonts w:ascii="Arial" w:hAnsi="Arial" w:cs="Arial"/>
        </w:rPr>
      </w:pPr>
      <w:r>
        <w:rPr>
          <w:rFonts w:ascii="Arial" w:hAnsi="Arial" w:cs="Arial"/>
        </w:rPr>
        <w:lastRenderedPageBreak/>
        <w:t>Kind Regards,</w:t>
      </w:r>
    </w:p>
    <w:p w:rsidR="000C032A" w:rsidRDefault="00C3687D">
      <w:pPr>
        <w:spacing w:after="0" w:line="240" w:lineRule="auto"/>
        <w:rPr>
          <w:rFonts w:ascii="Arial" w:hAnsi="Arial" w:cs="Arial"/>
        </w:rPr>
      </w:pPr>
      <w:r>
        <w:rPr>
          <w:rFonts w:ascii="Arial" w:hAnsi="Arial" w:cs="Arial"/>
        </w:rPr>
        <w:t>Suzette Naude</w:t>
      </w:r>
    </w:p>
    <w:p w:rsidR="000C032A" w:rsidRDefault="00C3687D">
      <w:pPr>
        <w:spacing w:after="0" w:line="240" w:lineRule="auto"/>
        <w:rPr>
          <w:rFonts w:ascii="Arial" w:hAnsi="Arial" w:cs="Arial"/>
        </w:rPr>
      </w:pPr>
      <w:r>
        <w:rPr>
          <w:rFonts w:ascii="Arial" w:hAnsi="Arial" w:cs="Arial"/>
        </w:rPr>
        <w:t xml:space="preserve">Secretary to the Honourable Madam Justice </w:t>
      </w:r>
      <w:r w:rsidR="001C02B9">
        <w:rPr>
          <w:rFonts w:ascii="Arial" w:hAnsi="Arial" w:cs="Arial"/>
        </w:rPr>
        <w:t xml:space="preserve">Kooverjie </w:t>
      </w:r>
      <w:r>
        <w:rPr>
          <w:rFonts w:ascii="Arial" w:hAnsi="Arial" w:cs="Arial"/>
        </w:rPr>
        <w:t>J</w:t>
      </w:r>
    </w:p>
    <w:p w:rsidR="002C26EC" w:rsidRDefault="002C26EC">
      <w:pPr>
        <w:spacing w:after="0" w:line="240" w:lineRule="auto"/>
        <w:rPr>
          <w:rFonts w:ascii="Arial" w:hAnsi="Arial" w:cs="Arial"/>
        </w:rPr>
      </w:pPr>
      <w:r>
        <w:rPr>
          <w:rFonts w:ascii="Arial" w:hAnsi="Arial" w:cs="Arial"/>
        </w:rPr>
        <w:t>Room 119, Palace of Justice</w:t>
      </w:r>
    </w:p>
    <w:p w:rsidR="001C02B9" w:rsidRDefault="001C02B9">
      <w:pPr>
        <w:spacing w:after="0" w:line="240" w:lineRule="auto"/>
        <w:rPr>
          <w:rFonts w:ascii="Arial" w:hAnsi="Arial" w:cs="Arial"/>
        </w:rPr>
      </w:pPr>
      <w:r>
        <w:rPr>
          <w:rFonts w:ascii="Arial" w:hAnsi="Arial" w:cs="Arial"/>
        </w:rPr>
        <w:t>Snaude@judiciary.org.za</w:t>
      </w:r>
    </w:p>
    <w:p w:rsidR="000C032A" w:rsidRDefault="00C3687D">
      <w:pPr>
        <w:spacing w:after="0" w:line="240" w:lineRule="auto"/>
        <w:rPr>
          <w:rFonts w:ascii="Arial" w:hAnsi="Arial" w:cs="Arial"/>
        </w:rPr>
      </w:pPr>
      <w:r>
        <w:rPr>
          <w:rFonts w:ascii="Arial" w:hAnsi="Arial" w:cs="Arial"/>
        </w:rPr>
        <w:t xml:space="preserve">Tel:  </w:t>
      </w:r>
      <w:r w:rsidR="001C02B9">
        <w:rPr>
          <w:rFonts w:ascii="Arial" w:hAnsi="Arial" w:cs="Arial"/>
        </w:rPr>
        <w:t xml:space="preserve">012 314 9017 / </w:t>
      </w:r>
      <w:r>
        <w:rPr>
          <w:rFonts w:ascii="Arial" w:hAnsi="Arial" w:cs="Arial"/>
        </w:rPr>
        <w:t>083 469 9997</w:t>
      </w:r>
    </w:p>
    <w:sectPr w:rsidR="000C032A">
      <w:pgSz w:w="11906" w:h="16838"/>
      <w:pgMar w:top="1440" w:right="1157" w:bottom="115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025" w:rsidRDefault="001E2025">
      <w:pPr>
        <w:spacing w:line="240" w:lineRule="auto"/>
      </w:pPr>
      <w:r>
        <w:separator/>
      </w:r>
    </w:p>
  </w:endnote>
  <w:endnote w:type="continuationSeparator" w:id="0">
    <w:p w:rsidR="001E2025" w:rsidRDefault="001E2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025" w:rsidRDefault="001E2025">
      <w:pPr>
        <w:spacing w:after="0"/>
      </w:pPr>
      <w:r>
        <w:separator/>
      </w:r>
    </w:p>
  </w:footnote>
  <w:footnote w:type="continuationSeparator" w:id="0">
    <w:p w:rsidR="001E2025" w:rsidRDefault="001E202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13"/>
    <w:rsid w:val="000115BD"/>
    <w:rsid w:val="000123A2"/>
    <w:rsid w:val="00014BFA"/>
    <w:rsid w:val="00046E44"/>
    <w:rsid w:val="0007353F"/>
    <w:rsid w:val="0007532C"/>
    <w:rsid w:val="000C032A"/>
    <w:rsid w:val="0017123E"/>
    <w:rsid w:val="0017679E"/>
    <w:rsid w:val="001A1E53"/>
    <w:rsid w:val="001C02B9"/>
    <w:rsid w:val="001E2025"/>
    <w:rsid w:val="002757F9"/>
    <w:rsid w:val="002B3413"/>
    <w:rsid w:val="002C26EC"/>
    <w:rsid w:val="002F49C0"/>
    <w:rsid w:val="00327DBB"/>
    <w:rsid w:val="00343CF5"/>
    <w:rsid w:val="003A6800"/>
    <w:rsid w:val="003F6D93"/>
    <w:rsid w:val="00402B99"/>
    <w:rsid w:val="004279A4"/>
    <w:rsid w:val="00454C6F"/>
    <w:rsid w:val="004B66A7"/>
    <w:rsid w:val="00521373"/>
    <w:rsid w:val="00541E78"/>
    <w:rsid w:val="005443A4"/>
    <w:rsid w:val="005B7E49"/>
    <w:rsid w:val="005D6100"/>
    <w:rsid w:val="00671314"/>
    <w:rsid w:val="006F5A1E"/>
    <w:rsid w:val="006F722F"/>
    <w:rsid w:val="00705626"/>
    <w:rsid w:val="007A15D1"/>
    <w:rsid w:val="008A0B50"/>
    <w:rsid w:val="009C5854"/>
    <w:rsid w:val="009F0ADF"/>
    <w:rsid w:val="00A3395D"/>
    <w:rsid w:val="00A87C2C"/>
    <w:rsid w:val="00BC5CC9"/>
    <w:rsid w:val="00C35BFB"/>
    <w:rsid w:val="00C3687D"/>
    <w:rsid w:val="00CC790B"/>
    <w:rsid w:val="00D03F6D"/>
    <w:rsid w:val="00D46061"/>
    <w:rsid w:val="00D50A58"/>
    <w:rsid w:val="00D6079C"/>
    <w:rsid w:val="00DA5BB6"/>
    <w:rsid w:val="00DE627D"/>
    <w:rsid w:val="00DE729C"/>
    <w:rsid w:val="00E60F0A"/>
    <w:rsid w:val="00EF084E"/>
    <w:rsid w:val="00EF618E"/>
    <w:rsid w:val="00F511CE"/>
    <w:rsid w:val="00FE6CA2"/>
    <w:rsid w:val="25023F9F"/>
    <w:rsid w:val="3E927D2F"/>
    <w:rsid w:val="61AB626D"/>
    <w:rsid w:val="6DB559F2"/>
    <w:rsid w:val="6EE174A4"/>
    <w:rsid w:val="7F850678"/>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651A"/>
  <w15:docId w15:val="{AC9C1DC6-654A-45B1-AD43-DBE8BBEA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semiHidden/>
    <w:unhideWhenUsed/>
    <w:qFormat/>
    <w:pPr>
      <w:spacing w:after="0" w:line="240" w:lineRule="auto"/>
    </w:pPr>
    <w:rPr>
      <w:rFonts w:ascii="Times New Roman" w:hAnsi="Times New Roman" w:cs="Times New Roman"/>
      <w:sz w:val="24"/>
      <w:szCs w:val="24"/>
      <w:lang w:eastAsia="en-ZA"/>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naude@judiciary.org.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naude@judiciary.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Judge-Cynthia Pretorius</dc:creator>
  <cp:lastModifiedBy>Suzette Naude</cp:lastModifiedBy>
  <cp:revision>3</cp:revision>
  <cp:lastPrinted>2016-10-19T11:42:00Z</cp:lastPrinted>
  <dcterms:created xsi:type="dcterms:W3CDTF">2022-08-12T13:06:00Z</dcterms:created>
  <dcterms:modified xsi:type="dcterms:W3CDTF">2022-08-15T11:01:00Z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3295BD3E592540E9886C448BD2E1AE58</vt:lpwstr>
  </property>
</Properties>
</file>