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37E" w:rsidRDefault="0007037E" w:rsidP="00067FB6">
      <w:pPr>
        <w:tabs>
          <w:tab w:val="left" w:pos="567"/>
          <w:tab w:val="right" w:pos="9000"/>
        </w:tabs>
        <w:ind w:left="567" w:hanging="567"/>
        <w:jc w:val="center"/>
        <w:rPr>
          <w:b/>
        </w:rPr>
      </w:pPr>
    </w:p>
    <w:p w:rsidR="0007037E" w:rsidRDefault="0007037E" w:rsidP="00067FB6">
      <w:pPr>
        <w:tabs>
          <w:tab w:val="left" w:pos="567"/>
          <w:tab w:val="right" w:pos="9000"/>
        </w:tabs>
        <w:ind w:left="567" w:hanging="567"/>
        <w:jc w:val="center"/>
        <w:rPr>
          <w:b/>
        </w:rPr>
      </w:pPr>
      <w:r>
        <w:rPr>
          <w:noProof/>
          <w:color w:val="1F497D"/>
          <w:lang w:eastAsia="en-ZA"/>
        </w:rPr>
        <w:drawing>
          <wp:inline distT="0" distB="0" distL="0" distR="0" wp14:anchorId="203F85ED" wp14:editId="40019550">
            <wp:extent cx="1533525" cy="1533525"/>
            <wp:effectExtent l="0" t="0" r="9525" b="9525"/>
            <wp:docPr id="3" name="Picture 3"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BF16.DA35A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07037E" w:rsidRDefault="0007037E" w:rsidP="00067FB6">
      <w:pPr>
        <w:tabs>
          <w:tab w:val="left" w:pos="567"/>
          <w:tab w:val="right" w:pos="9000"/>
        </w:tabs>
        <w:ind w:left="567" w:hanging="567"/>
        <w:jc w:val="center"/>
        <w:rPr>
          <w:b/>
        </w:rPr>
      </w:pPr>
    </w:p>
    <w:p w:rsidR="00067FB6" w:rsidRPr="00D92B40" w:rsidRDefault="00067FB6" w:rsidP="00067FB6">
      <w:pPr>
        <w:tabs>
          <w:tab w:val="left" w:pos="567"/>
          <w:tab w:val="right" w:pos="9000"/>
        </w:tabs>
        <w:ind w:left="567" w:hanging="567"/>
        <w:jc w:val="center"/>
        <w:rPr>
          <w:b/>
        </w:rPr>
      </w:pPr>
      <w:r w:rsidRPr="00D92B40">
        <w:rPr>
          <w:b/>
        </w:rPr>
        <w:t>IN THE HIGH COURT OF SOUTH AFRICA</w:t>
      </w:r>
    </w:p>
    <w:p w:rsidR="00067FB6" w:rsidRPr="00D92B40" w:rsidRDefault="00067FB6" w:rsidP="00067FB6">
      <w:pPr>
        <w:tabs>
          <w:tab w:val="left" w:pos="567"/>
          <w:tab w:val="right" w:pos="9000"/>
        </w:tabs>
        <w:ind w:left="567" w:hanging="567"/>
        <w:jc w:val="center"/>
        <w:rPr>
          <w:b/>
        </w:rPr>
      </w:pPr>
      <w:r w:rsidRPr="00D92B40">
        <w:rPr>
          <w:b/>
        </w:rPr>
        <w:t>(GAUTENG DIVISION, PRETORIA)</w:t>
      </w:r>
    </w:p>
    <w:p w:rsidR="00CF6167" w:rsidRPr="00D92B40" w:rsidRDefault="00CF6167" w:rsidP="00067FB6">
      <w:pPr>
        <w:tabs>
          <w:tab w:val="left" w:pos="567"/>
          <w:tab w:val="right" w:pos="9000"/>
        </w:tabs>
        <w:ind w:left="567" w:hanging="567"/>
        <w:jc w:val="center"/>
        <w:rPr>
          <w:b/>
        </w:rPr>
      </w:pPr>
    </w:p>
    <w:p w:rsidR="00F94BB7" w:rsidRPr="00D92B40" w:rsidRDefault="00F94BB7" w:rsidP="00F94BB7">
      <w:pPr>
        <w:jc w:val="center"/>
        <w:rPr>
          <w:b/>
        </w:rPr>
      </w:pPr>
      <w:r w:rsidRPr="00D92B40">
        <w:rPr>
          <w:b/>
        </w:rPr>
        <w:t>OPPOSED M</w:t>
      </w:r>
      <w:r w:rsidR="005C1489" w:rsidRPr="00D92B40">
        <w:rPr>
          <w:b/>
        </w:rPr>
        <w:t xml:space="preserve">OTION ROLL FOR THE WEEK OF THE </w:t>
      </w:r>
      <w:r w:rsidR="0017356F" w:rsidRPr="00D92B40">
        <w:rPr>
          <w:b/>
        </w:rPr>
        <w:t>2</w:t>
      </w:r>
      <w:r w:rsidR="0017356F" w:rsidRPr="00D92B40">
        <w:rPr>
          <w:b/>
          <w:vertAlign w:val="superscript"/>
        </w:rPr>
        <w:t>ND</w:t>
      </w:r>
      <w:r w:rsidR="0017356F" w:rsidRPr="00D92B40">
        <w:rPr>
          <w:b/>
        </w:rPr>
        <w:t xml:space="preserve"> </w:t>
      </w:r>
      <w:r w:rsidRPr="00D92B40">
        <w:rPr>
          <w:b/>
        </w:rPr>
        <w:t xml:space="preserve">TO THE </w:t>
      </w:r>
      <w:r w:rsidR="0017356F" w:rsidRPr="00D92B40">
        <w:rPr>
          <w:b/>
        </w:rPr>
        <w:t>6</w:t>
      </w:r>
      <w:r w:rsidR="0017356F" w:rsidRPr="00D92B40">
        <w:rPr>
          <w:b/>
          <w:vertAlign w:val="superscript"/>
        </w:rPr>
        <w:t>TH</w:t>
      </w:r>
      <w:r w:rsidR="0017356F" w:rsidRPr="00D92B40">
        <w:rPr>
          <w:b/>
        </w:rPr>
        <w:t xml:space="preserve"> </w:t>
      </w:r>
      <w:r w:rsidR="00024D5D" w:rsidRPr="00D92B40">
        <w:rPr>
          <w:b/>
        </w:rPr>
        <w:t xml:space="preserve">OF </w:t>
      </w:r>
      <w:r w:rsidR="00727C8A" w:rsidRPr="00D92B40">
        <w:rPr>
          <w:b/>
        </w:rPr>
        <w:t>DECEMBER</w:t>
      </w:r>
      <w:r w:rsidR="0017356F" w:rsidRPr="00D92B40">
        <w:rPr>
          <w:b/>
        </w:rPr>
        <w:t xml:space="preserve"> </w:t>
      </w:r>
      <w:r w:rsidRPr="00D92B40">
        <w:rPr>
          <w:b/>
        </w:rPr>
        <w:t>201</w:t>
      </w:r>
      <w:r w:rsidR="00C21CBB" w:rsidRPr="00D92B40">
        <w:rPr>
          <w:b/>
        </w:rPr>
        <w:t>9</w:t>
      </w:r>
    </w:p>
    <w:p w:rsidR="00F659A6" w:rsidRPr="00D92B40" w:rsidRDefault="00F659A6" w:rsidP="00F94BB7">
      <w:pPr>
        <w:jc w:val="center"/>
        <w:rPr>
          <w:b/>
        </w:rPr>
      </w:pPr>
    </w:p>
    <w:p w:rsidR="00F94BB7" w:rsidRPr="00D92B40" w:rsidRDefault="00F94BB7" w:rsidP="00F94BB7"/>
    <w:p w:rsidR="00F94BB7" w:rsidRPr="00D92B40" w:rsidRDefault="00F94BB7" w:rsidP="00F94BB7">
      <w:pPr>
        <w:tabs>
          <w:tab w:val="left" w:pos="8364"/>
        </w:tabs>
        <w:jc w:val="center"/>
        <w:outlineLvl w:val="0"/>
        <w:rPr>
          <w:b/>
        </w:rPr>
      </w:pPr>
      <w:r w:rsidRPr="00D92B40">
        <w:rPr>
          <w:b/>
        </w:rPr>
        <w:t xml:space="preserve">BEFORE THE HONOURABLE </w:t>
      </w:r>
      <w:r w:rsidR="00C21CBB" w:rsidRPr="00D92B40">
        <w:rPr>
          <w:b/>
        </w:rPr>
        <w:t xml:space="preserve">MADAM </w:t>
      </w:r>
      <w:r w:rsidRPr="00D92B40">
        <w:rPr>
          <w:b/>
        </w:rPr>
        <w:t xml:space="preserve">JUSTICE </w:t>
      </w:r>
      <w:r w:rsidR="00C21CBB" w:rsidRPr="00D92B40">
        <w:rPr>
          <w:b/>
        </w:rPr>
        <w:t>N. JANSE VAN NIEUWENHUIZEN</w:t>
      </w:r>
    </w:p>
    <w:p w:rsidR="00F94BB7" w:rsidRPr="00D92B40" w:rsidRDefault="00F94BB7" w:rsidP="00F94BB7">
      <w:pPr>
        <w:jc w:val="center"/>
        <w:rPr>
          <w:b/>
        </w:rPr>
      </w:pPr>
      <w:r w:rsidRPr="00D92B40">
        <w:rPr>
          <w:b/>
        </w:rPr>
        <w:br/>
        <w:t>(CHAMBERS: ROOM 1 – PALACE OF JUSTICE)</w:t>
      </w:r>
    </w:p>
    <w:p w:rsidR="00F94BB7" w:rsidRPr="00D92B40" w:rsidRDefault="00F94BB7" w:rsidP="00F94BB7">
      <w:pPr>
        <w:jc w:val="center"/>
        <w:rPr>
          <w:b/>
        </w:rPr>
      </w:pPr>
      <w:r w:rsidRPr="00D92B40">
        <w:rPr>
          <w:b/>
        </w:rPr>
        <w:t>(SECRETARY – ROOM 2: TELEPHONE NO: 012 314 9001)</w:t>
      </w:r>
    </w:p>
    <w:p w:rsidR="00D92B40" w:rsidRDefault="00D92B40" w:rsidP="00D92B40">
      <w:pPr>
        <w:spacing w:line="360" w:lineRule="auto"/>
        <w:jc w:val="both"/>
        <w:outlineLvl w:val="0"/>
        <w:rPr>
          <w:rFonts w:cstheme="minorHAnsi"/>
          <w:b/>
          <w:sz w:val="28"/>
          <w:szCs w:val="28"/>
          <w:u w:val="single"/>
        </w:rPr>
      </w:pPr>
    </w:p>
    <w:p w:rsidR="00D92B40" w:rsidRPr="005A60EA" w:rsidRDefault="00D92B40" w:rsidP="00D92B40">
      <w:pPr>
        <w:spacing w:line="360" w:lineRule="auto"/>
        <w:jc w:val="both"/>
        <w:outlineLvl w:val="0"/>
        <w:rPr>
          <w:rFonts w:cstheme="minorHAnsi"/>
          <w:b/>
          <w:sz w:val="28"/>
          <w:szCs w:val="28"/>
        </w:rPr>
      </w:pPr>
      <w:r w:rsidRPr="005A60EA">
        <w:rPr>
          <w:rFonts w:cstheme="minorHAnsi"/>
          <w:b/>
          <w:sz w:val="28"/>
          <w:szCs w:val="28"/>
          <w:u w:val="single"/>
        </w:rPr>
        <w:t>PLEASE NOTE</w:t>
      </w:r>
      <w:r w:rsidRPr="005A60EA">
        <w:rPr>
          <w:rFonts w:cstheme="minorHAnsi"/>
          <w:b/>
          <w:sz w:val="28"/>
          <w:szCs w:val="28"/>
        </w:rPr>
        <w:t>:</w:t>
      </w:r>
    </w:p>
    <w:p w:rsidR="00D92B40" w:rsidRDefault="00D92B40" w:rsidP="00D92B40">
      <w:pPr>
        <w:spacing w:line="360" w:lineRule="auto"/>
        <w:jc w:val="both"/>
        <w:outlineLvl w:val="0"/>
        <w:rPr>
          <w:b/>
        </w:rPr>
      </w:pPr>
      <w:r w:rsidRPr="005A60EA">
        <w:rPr>
          <w:b/>
        </w:rPr>
        <w:t>This roll is a provisional roll.  Judge Janse van Nieuwenhuizen is in the process of allocating matters to be heard on a specific day</w:t>
      </w:r>
      <w:r w:rsidR="00AB567B">
        <w:rPr>
          <w:b/>
        </w:rPr>
        <w:t>.</w:t>
      </w:r>
      <w:r w:rsidRPr="005A60EA">
        <w:rPr>
          <w:b/>
        </w:rPr>
        <w:t>  As soon as the allocations are finalised</w:t>
      </w:r>
      <w:r>
        <w:rPr>
          <w:b/>
        </w:rPr>
        <w:t>,</w:t>
      </w:r>
      <w:r w:rsidRPr="005A60EA">
        <w:rPr>
          <w:b/>
        </w:rPr>
        <w:t xml:space="preserve"> a final roll will be circulated indicating on which day, what time and in which court the relevant application will be heard.</w:t>
      </w:r>
    </w:p>
    <w:p w:rsidR="00D92B40" w:rsidRPr="005A60EA" w:rsidRDefault="00D92B40" w:rsidP="00D92B40">
      <w:pPr>
        <w:spacing w:line="360" w:lineRule="auto"/>
        <w:jc w:val="both"/>
        <w:outlineLvl w:val="0"/>
        <w:rPr>
          <w:b/>
        </w:rPr>
      </w:pPr>
    </w:p>
    <w:p w:rsidR="00D92B40" w:rsidRPr="005A60EA" w:rsidRDefault="00D92B40" w:rsidP="00D92B40">
      <w:pPr>
        <w:spacing w:line="360" w:lineRule="auto"/>
        <w:jc w:val="both"/>
        <w:outlineLvl w:val="0"/>
        <w:rPr>
          <w:b/>
        </w:rPr>
      </w:pPr>
      <w:r w:rsidRPr="005A60EA">
        <w:rPr>
          <w:b/>
        </w:rPr>
        <w:t xml:space="preserve">As soon as an application becomes settled or the parties agree to postpone, or the application will not proceed on the allocated date for whatever reason, electronic notification of same may be sent to </w:t>
      </w:r>
      <w:hyperlink r:id="rId10" w:history="1">
        <w:r w:rsidRPr="005A60EA">
          <w:rPr>
            <w:rStyle w:val="Hyperlink"/>
            <w:b/>
          </w:rPr>
          <w:t>ERaffant@judiciary.org.za</w:t>
        </w:r>
      </w:hyperlink>
      <w:r w:rsidRPr="005A60EA">
        <w:rPr>
          <w:b/>
        </w:rPr>
        <w:t>.</w:t>
      </w:r>
    </w:p>
    <w:p w:rsidR="00F8431B" w:rsidRPr="00C21CBB" w:rsidRDefault="00F8431B" w:rsidP="0048739E">
      <w:pPr>
        <w:tabs>
          <w:tab w:val="left" w:pos="540"/>
          <w:tab w:val="left" w:pos="567"/>
          <w:tab w:val="left" w:pos="1080"/>
          <w:tab w:val="left" w:pos="1620"/>
          <w:tab w:val="left" w:pos="2160"/>
          <w:tab w:val="right" w:pos="9000"/>
          <w:tab w:val="right" w:pos="10665"/>
        </w:tabs>
        <w:ind w:left="567" w:right="-360" w:hanging="567"/>
        <w:rPr>
          <w:rFonts w:ascii="Arial Narrow" w:hAnsi="Arial Narrow"/>
          <w:b/>
          <w:lang w:eastAsia="en-US"/>
        </w:rPr>
      </w:pPr>
    </w:p>
    <w:tbl>
      <w:tblPr>
        <w:tblStyle w:val="TableGrid"/>
        <w:tblW w:w="10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8023"/>
        <w:gridCol w:w="1559"/>
      </w:tblGrid>
      <w:tr w:rsidR="0048739E" w:rsidRPr="00D92B40" w:rsidTr="0006295E">
        <w:tc>
          <w:tcPr>
            <w:tcW w:w="516" w:type="dxa"/>
          </w:tcPr>
          <w:p w:rsidR="0048739E" w:rsidRPr="00D92B40" w:rsidRDefault="0048739E" w:rsidP="0048739E">
            <w:pPr>
              <w:tabs>
                <w:tab w:val="left" w:pos="540"/>
                <w:tab w:val="left" w:pos="567"/>
                <w:tab w:val="left" w:pos="1080"/>
                <w:tab w:val="left" w:pos="1620"/>
                <w:tab w:val="left" w:pos="2160"/>
                <w:tab w:val="right" w:pos="9000"/>
                <w:tab w:val="right" w:pos="10665"/>
              </w:tabs>
              <w:spacing w:before="120"/>
              <w:ind w:right="-357"/>
              <w:jc w:val="both"/>
              <w:rPr>
                <w:b/>
                <w:lang w:eastAsia="en-US"/>
              </w:rPr>
            </w:pPr>
          </w:p>
        </w:tc>
        <w:tc>
          <w:tcPr>
            <w:tcW w:w="8023" w:type="dxa"/>
          </w:tcPr>
          <w:p w:rsidR="00C26C7F" w:rsidRPr="00D92B40" w:rsidRDefault="00C26C7F" w:rsidP="0048739E">
            <w:pPr>
              <w:tabs>
                <w:tab w:val="left" w:pos="567"/>
                <w:tab w:val="right" w:pos="9000"/>
              </w:tabs>
              <w:ind w:left="567" w:hanging="567"/>
              <w:jc w:val="center"/>
              <w:rPr>
                <w:b/>
                <w:u w:val="single"/>
              </w:rPr>
            </w:pPr>
          </w:p>
        </w:tc>
        <w:tc>
          <w:tcPr>
            <w:tcW w:w="1559" w:type="dxa"/>
          </w:tcPr>
          <w:p w:rsidR="0048739E" w:rsidRPr="00D92B40" w:rsidRDefault="0048739E" w:rsidP="0048739E">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9F1C9B" w:rsidRPr="009F1C9B" w:rsidTr="0006295E">
        <w:tc>
          <w:tcPr>
            <w:tcW w:w="516" w:type="dxa"/>
          </w:tcPr>
          <w:p w:rsidR="00D76F96" w:rsidRPr="009F1C9B" w:rsidRDefault="00D76F96" w:rsidP="0048739E">
            <w:pPr>
              <w:tabs>
                <w:tab w:val="left" w:pos="540"/>
                <w:tab w:val="left" w:pos="567"/>
                <w:tab w:val="left" w:pos="1080"/>
                <w:tab w:val="left" w:pos="1620"/>
                <w:tab w:val="left" w:pos="2160"/>
                <w:tab w:val="right" w:pos="9000"/>
                <w:tab w:val="right" w:pos="10665"/>
              </w:tabs>
              <w:spacing w:before="120"/>
              <w:ind w:right="-357"/>
              <w:jc w:val="both"/>
              <w:rPr>
                <w:b/>
                <w:lang w:eastAsia="en-US"/>
              </w:rPr>
            </w:pPr>
          </w:p>
        </w:tc>
        <w:tc>
          <w:tcPr>
            <w:tcW w:w="8023" w:type="dxa"/>
          </w:tcPr>
          <w:p w:rsidR="00D76F96" w:rsidRPr="009F1C9B" w:rsidRDefault="0017356F" w:rsidP="0048739E">
            <w:pPr>
              <w:tabs>
                <w:tab w:val="left" w:pos="567"/>
                <w:tab w:val="right" w:pos="9000"/>
              </w:tabs>
              <w:ind w:left="567" w:hanging="567"/>
              <w:jc w:val="center"/>
              <w:rPr>
                <w:b/>
                <w:u w:val="single"/>
              </w:rPr>
            </w:pPr>
            <w:r w:rsidRPr="009F1C9B">
              <w:rPr>
                <w:b/>
                <w:u w:val="single"/>
              </w:rPr>
              <w:t>PROVISIONAL ROLL</w:t>
            </w:r>
          </w:p>
          <w:p w:rsidR="00D76F96" w:rsidRPr="009F1C9B" w:rsidRDefault="00D76F96" w:rsidP="0048739E">
            <w:pPr>
              <w:tabs>
                <w:tab w:val="left" w:pos="540"/>
                <w:tab w:val="left" w:pos="567"/>
                <w:tab w:val="left" w:pos="1080"/>
                <w:tab w:val="left" w:pos="1620"/>
                <w:tab w:val="left" w:pos="2160"/>
                <w:tab w:val="right" w:pos="9000"/>
                <w:tab w:val="right" w:pos="10665"/>
              </w:tabs>
              <w:spacing w:before="120"/>
              <w:ind w:right="-357"/>
              <w:rPr>
                <w:b/>
                <w:lang w:eastAsia="en-US"/>
              </w:rPr>
            </w:pPr>
          </w:p>
        </w:tc>
        <w:tc>
          <w:tcPr>
            <w:tcW w:w="1559" w:type="dxa"/>
          </w:tcPr>
          <w:p w:rsidR="00D76F96" w:rsidRPr="009F1C9B" w:rsidRDefault="00D76F96" w:rsidP="0048739E">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9F1C9B" w:rsidRPr="009F1C9B" w:rsidTr="0006295E">
        <w:tc>
          <w:tcPr>
            <w:tcW w:w="516" w:type="dxa"/>
          </w:tcPr>
          <w:p w:rsidR="00024D5D" w:rsidRPr="009F1C9B" w:rsidRDefault="00527F95" w:rsidP="0048739E">
            <w:pPr>
              <w:tabs>
                <w:tab w:val="left" w:pos="540"/>
                <w:tab w:val="left" w:pos="567"/>
                <w:tab w:val="left" w:pos="1080"/>
                <w:tab w:val="left" w:pos="1620"/>
                <w:tab w:val="left" w:pos="2160"/>
                <w:tab w:val="right" w:pos="9000"/>
                <w:tab w:val="right" w:pos="10665"/>
              </w:tabs>
              <w:spacing w:before="120"/>
              <w:ind w:right="-357"/>
              <w:jc w:val="both"/>
              <w:rPr>
                <w:b/>
                <w:lang w:eastAsia="en-US"/>
              </w:rPr>
            </w:pPr>
            <w:r w:rsidRPr="009F1C9B">
              <w:rPr>
                <w:b/>
                <w:lang w:eastAsia="en-US"/>
              </w:rPr>
              <w:t>2</w:t>
            </w:r>
            <w:r w:rsidR="00024D5D" w:rsidRPr="009F1C9B">
              <w:rPr>
                <w:b/>
                <w:lang w:eastAsia="en-US"/>
              </w:rPr>
              <w:t>.</w:t>
            </w:r>
          </w:p>
        </w:tc>
        <w:tc>
          <w:tcPr>
            <w:tcW w:w="8023" w:type="dxa"/>
          </w:tcPr>
          <w:p w:rsidR="00024D5D" w:rsidRPr="009F1C9B" w:rsidRDefault="0017356F" w:rsidP="0048739E">
            <w:pPr>
              <w:tabs>
                <w:tab w:val="left" w:pos="540"/>
                <w:tab w:val="left" w:pos="567"/>
                <w:tab w:val="left" w:pos="1080"/>
                <w:tab w:val="left" w:pos="1620"/>
                <w:tab w:val="left" w:pos="2160"/>
                <w:tab w:val="right" w:pos="9000"/>
                <w:tab w:val="right" w:pos="10665"/>
              </w:tabs>
              <w:spacing w:before="120"/>
              <w:ind w:right="-357"/>
              <w:rPr>
                <w:b/>
                <w:lang w:eastAsia="en-US"/>
              </w:rPr>
            </w:pPr>
            <w:r w:rsidRPr="009F1C9B">
              <w:rPr>
                <w:b/>
                <w:lang w:eastAsia="en-US"/>
              </w:rPr>
              <w:t>D</w:t>
            </w:r>
            <w:r w:rsidR="008C4D7C" w:rsidRPr="009F1C9B">
              <w:rPr>
                <w:b/>
                <w:lang w:eastAsia="en-US"/>
              </w:rPr>
              <w:t>eneshin</w:t>
            </w:r>
            <w:r w:rsidRPr="009F1C9B">
              <w:rPr>
                <w:b/>
                <w:lang w:eastAsia="en-US"/>
              </w:rPr>
              <w:t xml:space="preserve"> Chetty v BMW Financial Services </w:t>
            </w:r>
            <w:r w:rsidR="008C4D7C" w:rsidRPr="009F1C9B">
              <w:rPr>
                <w:b/>
                <w:lang w:eastAsia="en-US"/>
              </w:rPr>
              <w:t>South Africa</w:t>
            </w:r>
          </w:p>
          <w:p w:rsidR="009C0C55" w:rsidRPr="009F1C9B" w:rsidRDefault="009C0C55" w:rsidP="0048739E">
            <w:pPr>
              <w:tabs>
                <w:tab w:val="left" w:pos="540"/>
                <w:tab w:val="left" w:pos="567"/>
                <w:tab w:val="left" w:pos="1080"/>
                <w:tab w:val="left" w:pos="1620"/>
                <w:tab w:val="left" w:pos="2160"/>
                <w:tab w:val="left" w:pos="3376"/>
                <w:tab w:val="left" w:pos="3990"/>
                <w:tab w:val="right" w:pos="9000"/>
                <w:tab w:val="right" w:pos="10665"/>
              </w:tabs>
              <w:ind w:left="567" w:right="-357" w:hanging="567"/>
              <w:rPr>
                <w:lang w:eastAsia="en-US"/>
              </w:rPr>
            </w:pPr>
          </w:p>
          <w:p w:rsidR="00A35B56" w:rsidRPr="009F1C9B" w:rsidRDefault="00A35B56" w:rsidP="0006295E">
            <w:pPr>
              <w:tabs>
                <w:tab w:val="left" w:pos="540"/>
                <w:tab w:val="left" w:pos="567"/>
                <w:tab w:val="left" w:pos="1080"/>
                <w:tab w:val="left" w:pos="1620"/>
                <w:tab w:val="left" w:pos="3376"/>
                <w:tab w:val="right" w:pos="9000"/>
                <w:tab w:val="right" w:pos="10665"/>
              </w:tabs>
              <w:ind w:right="-357"/>
              <w:rPr>
                <w:lang w:eastAsia="en-US"/>
              </w:rPr>
            </w:pPr>
            <w:r w:rsidRPr="009F1C9B">
              <w:rPr>
                <w:lang w:eastAsia="en-US"/>
              </w:rPr>
              <w:t>Applicant:</w:t>
            </w:r>
            <w:r w:rsidRPr="009F1C9B">
              <w:rPr>
                <w:lang w:eastAsia="en-US"/>
              </w:rPr>
              <w:tab/>
            </w:r>
            <w:r w:rsidRPr="009F1C9B">
              <w:rPr>
                <w:lang w:eastAsia="en-US"/>
              </w:rPr>
              <w:tab/>
            </w:r>
            <w:r w:rsidR="0006295E">
              <w:rPr>
                <w:lang w:eastAsia="en-US"/>
              </w:rPr>
              <w:tab/>
            </w:r>
            <w:r w:rsidR="00D2422E" w:rsidRPr="009F1C9B">
              <w:t>Complied with practice requirements.</w:t>
            </w:r>
          </w:p>
          <w:p w:rsidR="00A35B56" w:rsidRPr="009F1C9B" w:rsidRDefault="0048739E" w:rsidP="0006295E">
            <w:pPr>
              <w:tabs>
                <w:tab w:val="left" w:pos="540"/>
                <w:tab w:val="left" w:pos="567"/>
                <w:tab w:val="left" w:pos="1080"/>
                <w:tab w:val="left" w:pos="1620"/>
                <w:tab w:val="left" w:pos="3376"/>
                <w:tab w:val="right" w:pos="9000"/>
                <w:tab w:val="right" w:pos="10665"/>
              </w:tabs>
              <w:ind w:right="-357"/>
              <w:rPr>
                <w:lang w:eastAsia="en-US"/>
              </w:rPr>
            </w:pPr>
            <w:r w:rsidRPr="009F1C9B">
              <w:rPr>
                <w:lang w:eastAsia="en-US"/>
              </w:rPr>
              <w:t>Respondent</w:t>
            </w:r>
            <w:r w:rsidR="00A35B56" w:rsidRPr="009F1C9B">
              <w:rPr>
                <w:lang w:eastAsia="en-US"/>
              </w:rPr>
              <w:t>:</w:t>
            </w:r>
            <w:r w:rsidR="00A35B56" w:rsidRPr="009F1C9B">
              <w:rPr>
                <w:b/>
                <w:lang w:eastAsia="en-US"/>
              </w:rPr>
              <w:tab/>
            </w:r>
            <w:r w:rsidRPr="009F1C9B">
              <w:rPr>
                <w:b/>
                <w:lang w:eastAsia="en-US"/>
              </w:rPr>
              <w:tab/>
            </w:r>
            <w:r w:rsidR="00890264" w:rsidRPr="009F1C9B">
              <w:t>Complied with practice requirements.</w:t>
            </w:r>
          </w:p>
          <w:p w:rsidR="00A35B56" w:rsidRPr="009F1C9B" w:rsidRDefault="00A35B56" w:rsidP="0048739E">
            <w:pPr>
              <w:tabs>
                <w:tab w:val="left" w:pos="540"/>
                <w:tab w:val="left" w:pos="567"/>
                <w:tab w:val="left" w:pos="1080"/>
                <w:tab w:val="left" w:pos="1620"/>
                <w:tab w:val="left" w:pos="2160"/>
                <w:tab w:val="left" w:pos="3376"/>
                <w:tab w:val="right" w:pos="9000"/>
                <w:tab w:val="right" w:pos="10665"/>
              </w:tabs>
              <w:ind w:left="567" w:right="-357" w:hanging="567"/>
              <w:rPr>
                <w:lang w:eastAsia="en-US"/>
              </w:rPr>
            </w:pPr>
          </w:p>
          <w:p w:rsidR="00A35B56" w:rsidRPr="009F1C9B" w:rsidRDefault="00A35B56" w:rsidP="0048739E">
            <w:pPr>
              <w:tabs>
                <w:tab w:val="left" w:pos="540"/>
                <w:tab w:val="left" w:pos="567"/>
                <w:tab w:val="left" w:pos="1080"/>
                <w:tab w:val="left" w:pos="1620"/>
                <w:tab w:val="left" w:pos="2160"/>
                <w:tab w:val="left" w:pos="3376"/>
                <w:tab w:val="right" w:pos="9000"/>
                <w:tab w:val="right" w:pos="10665"/>
              </w:tabs>
              <w:ind w:left="567" w:right="-357" w:hanging="567"/>
              <w:rPr>
                <w:lang w:eastAsia="en-US"/>
              </w:rPr>
            </w:pPr>
            <w:r w:rsidRPr="009F1C9B">
              <w:rPr>
                <w:lang w:eastAsia="en-US"/>
              </w:rPr>
              <w:t>Counsel for the Applicant:</w:t>
            </w:r>
            <w:r w:rsidRPr="009F1C9B">
              <w:rPr>
                <w:lang w:eastAsia="en-US"/>
              </w:rPr>
              <w:tab/>
              <w:t xml:space="preserve">Advocate </w:t>
            </w:r>
            <w:r w:rsidR="00D2422E" w:rsidRPr="009F1C9B">
              <w:rPr>
                <w:lang w:eastAsia="en-US"/>
              </w:rPr>
              <w:t>N. Winfred</w:t>
            </w:r>
          </w:p>
          <w:p w:rsidR="00A35B56" w:rsidRPr="009F1C9B" w:rsidRDefault="0048739E" w:rsidP="0048739E">
            <w:pPr>
              <w:tabs>
                <w:tab w:val="left" w:pos="540"/>
                <w:tab w:val="left" w:pos="567"/>
                <w:tab w:val="left" w:pos="1080"/>
                <w:tab w:val="left" w:pos="1620"/>
                <w:tab w:val="left" w:pos="2160"/>
                <w:tab w:val="left" w:pos="3376"/>
                <w:tab w:val="left" w:pos="3990"/>
                <w:tab w:val="right" w:pos="9000"/>
                <w:tab w:val="right" w:pos="10665"/>
              </w:tabs>
              <w:ind w:left="567" w:right="-357" w:hanging="567"/>
              <w:rPr>
                <w:lang w:eastAsia="en-US"/>
              </w:rPr>
            </w:pPr>
            <w:r w:rsidRPr="009F1C9B">
              <w:rPr>
                <w:lang w:eastAsia="en-US"/>
              </w:rPr>
              <w:t>Counsel for the Respondent</w:t>
            </w:r>
            <w:r w:rsidR="00A35B56" w:rsidRPr="009F1C9B">
              <w:rPr>
                <w:lang w:eastAsia="en-US"/>
              </w:rPr>
              <w:t>:</w:t>
            </w:r>
            <w:r w:rsidR="00A35B56" w:rsidRPr="009F1C9B">
              <w:rPr>
                <w:lang w:eastAsia="en-US"/>
              </w:rPr>
              <w:tab/>
              <w:t xml:space="preserve">Advocate </w:t>
            </w:r>
            <w:r w:rsidR="00F46D34" w:rsidRPr="009F1C9B">
              <w:rPr>
                <w:lang w:eastAsia="en-US"/>
              </w:rPr>
              <w:t>C. Welgemoed</w:t>
            </w:r>
          </w:p>
          <w:p w:rsidR="00024D5D" w:rsidRDefault="00024D5D" w:rsidP="0048739E">
            <w:pPr>
              <w:tabs>
                <w:tab w:val="left" w:pos="540"/>
                <w:tab w:val="left" w:pos="567"/>
                <w:tab w:val="left" w:pos="1080"/>
                <w:tab w:val="left" w:pos="1620"/>
                <w:tab w:val="left" w:pos="2160"/>
                <w:tab w:val="left" w:pos="3376"/>
                <w:tab w:val="left" w:pos="3990"/>
                <w:tab w:val="right" w:pos="9000"/>
                <w:tab w:val="right" w:pos="10665"/>
              </w:tabs>
              <w:ind w:left="567" w:right="-357" w:hanging="567"/>
              <w:rPr>
                <w:b/>
                <w:lang w:eastAsia="en-US"/>
              </w:rPr>
            </w:pPr>
          </w:p>
          <w:p w:rsidR="00AB567B" w:rsidRDefault="00AB567B" w:rsidP="0048739E">
            <w:pPr>
              <w:tabs>
                <w:tab w:val="left" w:pos="540"/>
                <w:tab w:val="left" w:pos="567"/>
                <w:tab w:val="left" w:pos="1080"/>
                <w:tab w:val="left" w:pos="1620"/>
                <w:tab w:val="left" w:pos="2160"/>
                <w:tab w:val="left" w:pos="3376"/>
                <w:tab w:val="left" w:pos="3990"/>
                <w:tab w:val="right" w:pos="9000"/>
                <w:tab w:val="right" w:pos="10665"/>
              </w:tabs>
              <w:ind w:left="567" w:right="-357" w:hanging="567"/>
              <w:rPr>
                <w:b/>
                <w:lang w:eastAsia="en-US"/>
              </w:rPr>
            </w:pPr>
          </w:p>
          <w:p w:rsidR="00AB567B" w:rsidRDefault="00AB567B" w:rsidP="0048739E">
            <w:pPr>
              <w:tabs>
                <w:tab w:val="left" w:pos="540"/>
                <w:tab w:val="left" w:pos="567"/>
                <w:tab w:val="left" w:pos="1080"/>
                <w:tab w:val="left" w:pos="1620"/>
                <w:tab w:val="left" w:pos="2160"/>
                <w:tab w:val="left" w:pos="3376"/>
                <w:tab w:val="left" w:pos="3990"/>
                <w:tab w:val="right" w:pos="9000"/>
                <w:tab w:val="right" w:pos="10665"/>
              </w:tabs>
              <w:ind w:left="567" w:right="-357" w:hanging="567"/>
              <w:rPr>
                <w:b/>
                <w:lang w:eastAsia="en-US"/>
              </w:rPr>
            </w:pPr>
          </w:p>
          <w:p w:rsidR="00AB567B" w:rsidRPr="009F1C9B" w:rsidRDefault="00AB567B" w:rsidP="0048739E">
            <w:pPr>
              <w:tabs>
                <w:tab w:val="left" w:pos="540"/>
                <w:tab w:val="left" w:pos="567"/>
                <w:tab w:val="left" w:pos="1080"/>
                <w:tab w:val="left" w:pos="1620"/>
                <w:tab w:val="left" w:pos="2160"/>
                <w:tab w:val="left" w:pos="3376"/>
                <w:tab w:val="left" w:pos="3990"/>
                <w:tab w:val="right" w:pos="9000"/>
                <w:tab w:val="right" w:pos="10665"/>
              </w:tabs>
              <w:ind w:left="567" w:right="-357" w:hanging="567"/>
              <w:rPr>
                <w:b/>
                <w:lang w:eastAsia="en-US"/>
              </w:rPr>
            </w:pPr>
          </w:p>
        </w:tc>
        <w:tc>
          <w:tcPr>
            <w:tcW w:w="1559" w:type="dxa"/>
          </w:tcPr>
          <w:p w:rsidR="00024D5D" w:rsidRPr="009F1C9B" w:rsidRDefault="0017356F" w:rsidP="0048739E">
            <w:pPr>
              <w:tabs>
                <w:tab w:val="left" w:pos="540"/>
                <w:tab w:val="left" w:pos="567"/>
                <w:tab w:val="left" w:pos="1080"/>
                <w:tab w:val="left" w:pos="1620"/>
                <w:tab w:val="left" w:pos="2160"/>
                <w:tab w:val="right" w:pos="9000"/>
                <w:tab w:val="right" w:pos="10665"/>
              </w:tabs>
              <w:spacing w:before="120"/>
              <w:ind w:right="-357"/>
              <w:jc w:val="center"/>
              <w:rPr>
                <w:b/>
                <w:lang w:eastAsia="en-US"/>
              </w:rPr>
            </w:pPr>
            <w:r w:rsidRPr="009F1C9B">
              <w:rPr>
                <w:b/>
                <w:lang w:eastAsia="en-US"/>
              </w:rPr>
              <w:t>68341</w:t>
            </w:r>
            <w:r w:rsidR="00024D5D" w:rsidRPr="009F1C9B">
              <w:rPr>
                <w:b/>
                <w:lang w:eastAsia="en-US"/>
              </w:rPr>
              <w:t>/201</w:t>
            </w:r>
            <w:r w:rsidRPr="009F1C9B">
              <w:rPr>
                <w:b/>
                <w:lang w:eastAsia="en-US"/>
              </w:rPr>
              <w:t>1</w:t>
            </w:r>
          </w:p>
        </w:tc>
      </w:tr>
      <w:tr w:rsidR="009F1C9B" w:rsidRPr="009F1C9B" w:rsidTr="0006295E">
        <w:tc>
          <w:tcPr>
            <w:tcW w:w="516" w:type="dxa"/>
          </w:tcPr>
          <w:p w:rsidR="00024D5D" w:rsidRPr="009F1C9B" w:rsidRDefault="00527F95" w:rsidP="0048739E">
            <w:pPr>
              <w:tabs>
                <w:tab w:val="left" w:pos="540"/>
                <w:tab w:val="left" w:pos="567"/>
                <w:tab w:val="left" w:pos="1080"/>
                <w:tab w:val="left" w:pos="1620"/>
                <w:tab w:val="left" w:pos="2160"/>
                <w:tab w:val="right" w:pos="9000"/>
                <w:tab w:val="right" w:pos="10665"/>
              </w:tabs>
              <w:spacing w:before="240"/>
              <w:ind w:right="-357"/>
              <w:rPr>
                <w:b/>
                <w:lang w:eastAsia="en-US"/>
              </w:rPr>
            </w:pPr>
            <w:r w:rsidRPr="009F1C9B">
              <w:rPr>
                <w:b/>
                <w:lang w:eastAsia="en-US"/>
              </w:rPr>
              <w:lastRenderedPageBreak/>
              <w:t>11</w:t>
            </w:r>
            <w:r w:rsidR="00024D5D" w:rsidRPr="009F1C9B">
              <w:rPr>
                <w:b/>
                <w:lang w:eastAsia="en-US"/>
              </w:rPr>
              <w:t>.</w:t>
            </w:r>
          </w:p>
        </w:tc>
        <w:tc>
          <w:tcPr>
            <w:tcW w:w="8023" w:type="dxa"/>
          </w:tcPr>
          <w:p w:rsidR="00024D5D" w:rsidRPr="009F1C9B" w:rsidRDefault="0017356F" w:rsidP="0048739E">
            <w:pPr>
              <w:tabs>
                <w:tab w:val="left" w:pos="540"/>
                <w:tab w:val="left" w:pos="567"/>
                <w:tab w:val="left" w:pos="1080"/>
                <w:tab w:val="left" w:pos="1620"/>
                <w:tab w:val="left" w:pos="2160"/>
                <w:tab w:val="right" w:pos="9000"/>
                <w:tab w:val="right" w:pos="10665"/>
              </w:tabs>
              <w:spacing w:before="240"/>
              <w:ind w:right="-357"/>
              <w:rPr>
                <w:b/>
                <w:lang w:eastAsia="en-US"/>
              </w:rPr>
            </w:pPr>
            <w:r w:rsidRPr="009F1C9B">
              <w:rPr>
                <w:b/>
                <w:lang w:eastAsia="en-US"/>
              </w:rPr>
              <w:t>S</w:t>
            </w:r>
            <w:r w:rsidR="0053291F" w:rsidRPr="009F1C9B">
              <w:rPr>
                <w:b/>
                <w:lang w:eastAsia="en-US"/>
              </w:rPr>
              <w:t>hakira</w:t>
            </w:r>
            <w:r w:rsidRPr="009F1C9B">
              <w:rPr>
                <w:b/>
                <w:lang w:eastAsia="en-US"/>
              </w:rPr>
              <w:t xml:space="preserve"> Chetty </w:t>
            </w:r>
            <w:r w:rsidR="0053291F" w:rsidRPr="009F1C9B">
              <w:rPr>
                <w:b/>
                <w:lang w:eastAsia="en-US"/>
              </w:rPr>
              <w:t xml:space="preserve">v </w:t>
            </w:r>
            <w:r w:rsidR="0053291F" w:rsidRPr="009F1C9B">
              <w:rPr>
                <w:b/>
                <w:lang w:eastAsia="en-US"/>
              </w:rPr>
              <w:t>R</w:t>
            </w:r>
            <w:r w:rsidR="0053291F" w:rsidRPr="009F1C9B">
              <w:rPr>
                <w:b/>
                <w:lang w:eastAsia="en-US"/>
              </w:rPr>
              <w:t>uveen</w:t>
            </w:r>
            <w:r w:rsidR="0053291F" w:rsidRPr="009F1C9B">
              <w:rPr>
                <w:b/>
                <w:lang w:eastAsia="en-US"/>
              </w:rPr>
              <w:t xml:space="preserve"> Naidoo</w:t>
            </w:r>
          </w:p>
          <w:p w:rsidR="00024D5D" w:rsidRPr="009F1C9B" w:rsidRDefault="00024D5D" w:rsidP="0048739E">
            <w:pPr>
              <w:tabs>
                <w:tab w:val="left" w:pos="540"/>
                <w:tab w:val="left" w:pos="567"/>
                <w:tab w:val="left" w:pos="1080"/>
                <w:tab w:val="left" w:pos="1620"/>
                <w:tab w:val="left" w:pos="2160"/>
                <w:tab w:val="right" w:pos="9000"/>
                <w:tab w:val="right" w:pos="10665"/>
              </w:tabs>
              <w:ind w:right="-357"/>
              <w:rPr>
                <w:b/>
                <w:lang w:eastAsia="en-US"/>
              </w:rPr>
            </w:pPr>
          </w:p>
        </w:tc>
        <w:tc>
          <w:tcPr>
            <w:tcW w:w="1559" w:type="dxa"/>
          </w:tcPr>
          <w:p w:rsidR="00024D5D" w:rsidRPr="009F1C9B" w:rsidRDefault="0017356F" w:rsidP="0048739E">
            <w:pPr>
              <w:tabs>
                <w:tab w:val="left" w:pos="540"/>
                <w:tab w:val="left" w:pos="567"/>
                <w:tab w:val="left" w:pos="1080"/>
                <w:tab w:val="left" w:pos="1620"/>
                <w:tab w:val="left" w:pos="2160"/>
                <w:tab w:val="right" w:pos="9000"/>
                <w:tab w:val="right" w:pos="10665"/>
              </w:tabs>
              <w:spacing w:before="240"/>
              <w:ind w:right="-357"/>
              <w:jc w:val="center"/>
              <w:rPr>
                <w:b/>
                <w:lang w:eastAsia="en-US"/>
              </w:rPr>
            </w:pPr>
            <w:r w:rsidRPr="009F1C9B">
              <w:rPr>
                <w:b/>
                <w:lang w:eastAsia="en-US"/>
              </w:rPr>
              <w:t>3104</w:t>
            </w:r>
            <w:r w:rsidR="00024D5D" w:rsidRPr="009F1C9B">
              <w:rPr>
                <w:b/>
                <w:lang w:eastAsia="en-US"/>
              </w:rPr>
              <w:t>/201</w:t>
            </w:r>
            <w:r w:rsidRPr="009F1C9B">
              <w:rPr>
                <w:b/>
                <w:lang w:eastAsia="en-US"/>
              </w:rPr>
              <w:t>7</w:t>
            </w:r>
          </w:p>
        </w:tc>
      </w:tr>
      <w:tr w:rsidR="0006295E" w:rsidRPr="009F1C9B" w:rsidTr="0006295E">
        <w:tc>
          <w:tcPr>
            <w:tcW w:w="516" w:type="dxa"/>
          </w:tcPr>
          <w:p w:rsidR="0053291F" w:rsidRPr="009F1C9B" w:rsidRDefault="0053291F" w:rsidP="0048739E">
            <w:pPr>
              <w:tabs>
                <w:tab w:val="left" w:pos="540"/>
                <w:tab w:val="left" w:pos="567"/>
                <w:tab w:val="left" w:pos="1080"/>
                <w:tab w:val="left" w:pos="1620"/>
                <w:tab w:val="left" w:pos="2160"/>
                <w:tab w:val="right" w:pos="9000"/>
                <w:tab w:val="right" w:pos="10665"/>
              </w:tabs>
              <w:spacing w:before="240"/>
              <w:ind w:right="-357"/>
              <w:rPr>
                <w:b/>
                <w:lang w:eastAsia="en-US"/>
              </w:rPr>
            </w:pPr>
          </w:p>
        </w:tc>
        <w:tc>
          <w:tcPr>
            <w:tcW w:w="8023" w:type="dxa"/>
          </w:tcPr>
          <w:p w:rsidR="0053291F" w:rsidRPr="009F1C9B" w:rsidRDefault="0053291F" w:rsidP="0006295E">
            <w:pPr>
              <w:tabs>
                <w:tab w:val="left" w:pos="540"/>
                <w:tab w:val="left" w:pos="567"/>
                <w:tab w:val="left" w:pos="1080"/>
                <w:tab w:val="left" w:pos="1620"/>
                <w:tab w:val="left" w:pos="3376"/>
                <w:tab w:val="right" w:pos="9000"/>
                <w:tab w:val="right" w:pos="10665"/>
              </w:tabs>
              <w:ind w:right="-357"/>
              <w:rPr>
                <w:lang w:eastAsia="en-US"/>
              </w:rPr>
            </w:pPr>
            <w:r w:rsidRPr="009F1C9B">
              <w:rPr>
                <w:lang w:eastAsia="en-US"/>
              </w:rPr>
              <w:t>Applicant:</w:t>
            </w:r>
            <w:r w:rsidRPr="009F1C9B">
              <w:rPr>
                <w:lang w:eastAsia="en-US"/>
              </w:rPr>
              <w:tab/>
            </w:r>
            <w:r w:rsidRPr="009F1C9B">
              <w:rPr>
                <w:lang w:eastAsia="en-US"/>
              </w:rPr>
              <w:tab/>
            </w:r>
            <w:r w:rsidR="0048739E" w:rsidRPr="009F1C9B">
              <w:rPr>
                <w:lang w:eastAsia="en-US"/>
              </w:rPr>
              <w:tab/>
            </w:r>
            <w:r w:rsidRPr="009F1C9B">
              <w:t>Complied with practice requirements.</w:t>
            </w:r>
          </w:p>
          <w:p w:rsidR="0053291F" w:rsidRPr="009F1C9B" w:rsidRDefault="0053291F" w:rsidP="0006295E">
            <w:pPr>
              <w:tabs>
                <w:tab w:val="left" w:pos="540"/>
                <w:tab w:val="left" w:pos="567"/>
                <w:tab w:val="left" w:pos="1080"/>
                <w:tab w:val="left" w:pos="1620"/>
                <w:tab w:val="left" w:pos="3376"/>
                <w:tab w:val="right" w:pos="9000"/>
                <w:tab w:val="right" w:pos="10665"/>
              </w:tabs>
              <w:ind w:right="-357"/>
              <w:rPr>
                <w:lang w:eastAsia="en-US"/>
              </w:rPr>
            </w:pPr>
            <w:r w:rsidRPr="009F1C9B">
              <w:rPr>
                <w:lang w:eastAsia="en-US"/>
              </w:rPr>
              <w:t>Respondent:</w:t>
            </w:r>
            <w:r w:rsidR="0048739E" w:rsidRPr="009F1C9B">
              <w:rPr>
                <w:lang w:eastAsia="en-US"/>
              </w:rPr>
              <w:tab/>
            </w:r>
            <w:r w:rsidRPr="009F1C9B">
              <w:rPr>
                <w:b/>
                <w:lang w:eastAsia="en-US"/>
              </w:rPr>
              <w:tab/>
            </w:r>
            <w:r w:rsidRPr="009F1C9B">
              <w:t>Complied with practice requirements.</w:t>
            </w:r>
          </w:p>
          <w:p w:rsidR="0053291F" w:rsidRPr="009F1C9B" w:rsidRDefault="0053291F" w:rsidP="0048739E">
            <w:pPr>
              <w:tabs>
                <w:tab w:val="left" w:pos="540"/>
                <w:tab w:val="left" w:pos="567"/>
                <w:tab w:val="left" w:pos="1080"/>
                <w:tab w:val="left" w:pos="1620"/>
                <w:tab w:val="left" w:pos="2160"/>
                <w:tab w:val="left" w:pos="3376"/>
                <w:tab w:val="right" w:pos="9000"/>
                <w:tab w:val="right" w:pos="10665"/>
              </w:tabs>
              <w:ind w:left="567" w:right="-357" w:hanging="567"/>
              <w:rPr>
                <w:lang w:eastAsia="en-US"/>
              </w:rPr>
            </w:pPr>
          </w:p>
          <w:p w:rsidR="0053291F" w:rsidRPr="009F1C9B" w:rsidRDefault="0048739E" w:rsidP="0048739E">
            <w:pPr>
              <w:tabs>
                <w:tab w:val="left" w:pos="540"/>
                <w:tab w:val="left" w:pos="567"/>
                <w:tab w:val="left" w:pos="1080"/>
                <w:tab w:val="left" w:pos="1620"/>
                <w:tab w:val="left" w:pos="2160"/>
                <w:tab w:val="left" w:pos="3376"/>
                <w:tab w:val="right" w:pos="9000"/>
                <w:tab w:val="right" w:pos="10665"/>
              </w:tabs>
              <w:ind w:left="567" w:right="-357" w:hanging="567"/>
              <w:rPr>
                <w:lang w:eastAsia="en-US"/>
              </w:rPr>
            </w:pPr>
            <w:r w:rsidRPr="009F1C9B">
              <w:rPr>
                <w:lang w:eastAsia="en-US"/>
              </w:rPr>
              <w:t>Counsel for the Applicant</w:t>
            </w:r>
            <w:r w:rsidR="0053291F" w:rsidRPr="009F1C9B">
              <w:rPr>
                <w:lang w:eastAsia="en-US"/>
              </w:rPr>
              <w:t>:</w:t>
            </w:r>
            <w:r w:rsidR="0053291F" w:rsidRPr="009F1C9B">
              <w:rPr>
                <w:lang w:eastAsia="en-US"/>
              </w:rPr>
              <w:tab/>
              <w:t>Advocate</w:t>
            </w:r>
            <w:r w:rsidR="0053291F" w:rsidRPr="009F1C9B">
              <w:rPr>
                <w:lang w:eastAsia="en-US"/>
              </w:rPr>
              <w:t xml:space="preserve"> R. Adams</w:t>
            </w:r>
          </w:p>
          <w:p w:rsidR="0053291F" w:rsidRPr="009F1C9B" w:rsidRDefault="0048739E" w:rsidP="0048739E">
            <w:pPr>
              <w:tabs>
                <w:tab w:val="left" w:pos="540"/>
                <w:tab w:val="left" w:pos="567"/>
                <w:tab w:val="left" w:pos="1080"/>
                <w:tab w:val="left" w:pos="1620"/>
                <w:tab w:val="left" w:pos="2160"/>
                <w:tab w:val="left" w:pos="3376"/>
                <w:tab w:val="left" w:pos="3990"/>
                <w:tab w:val="right" w:pos="9000"/>
                <w:tab w:val="right" w:pos="10665"/>
              </w:tabs>
              <w:ind w:left="567" w:right="-357" w:hanging="567"/>
              <w:rPr>
                <w:lang w:eastAsia="en-US"/>
              </w:rPr>
            </w:pPr>
            <w:r w:rsidRPr="009F1C9B">
              <w:rPr>
                <w:lang w:eastAsia="en-US"/>
              </w:rPr>
              <w:t>Counsel for the Respondent</w:t>
            </w:r>
            <w:r w:rsidR="0053291F" w:rsidRPr="009F1C9B">
              <w:rPr>
                <w:lang w:eastAsia="en-US"/>
              </w:rPr>
              <w:t>:</w:t>
            </w:r>
            <w:r w:rsidR="0053291F" w:rsidRPr="009F1C9B">
              <w:rPr>
                <w:lang w:eastAsia="en-US"/>
              </w:rPr>
              <w:tab/>
            </w:r>
            <w:r w:rsidR="00AB567B">
              <w:rPr>
                <w:lang w:eastAsia="en-US"/>
              </w:rPr>
              <w:t>Mr J. Lazarus</w:t>
            </w:r>
            <w:bookmarkStart w:id="0" w:name="_GoBack"/>
            <w:bookmarkEnd w:id="0"/>
          </w:p>
          <w:p w:rsidR="0053291F" w:rsidRPr="009F1C9B" w:rsidRDefault="0053291F" w:rsidP="0048739E">
            <w:pPr>
              <w:tabs>
                <w:tab w:val="left" w:pos="540"/>
                <w:tab w:val="left" w:pos="567"/>
                <w:tab w:val="left" w:pos="1080"/>
                <w:tab w:val="left" w:pos="1620"/>
                <w:tab w:val="left" w:pos="2160"/>
                <w:tab w:val="right" w:pos="9000"/>
                <w:tab w:val="right" w:pos="10665"/>
              </w:tabs>
              <w:spacing w:before="240"/>
              <w:ind w:right="-357"/>
              <w:rPr>
                <w:b/>
                <w:lang w:eastAsia="en-US"/>
              </w:rPr>
            </w:pPr>
          </w:p>
        </w:tc>
        <w:tc>
          <w:tcPr>
            <w:tcW w:w="1559" w:type="dxa"/>
          </w:tcPr>
          <w:p w:rsidR="0053291F" w:rsidRPr="009F1C9B" w:rsidRDefault="0053291F" w:rsidP="0048739E">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9F1C9B" w:rsidRPr="009F1C9B" w:rsidTr="0006295E">
        <w:tc>
          <w:tcPr>
            <w:tcW w:w="516" w:type="dxa"/>
          </w:tcPr>
          <w:p w:rsidR="00024D5D" w:rsidRPr="009F1C9B" w:rsidRDefault="00527F95" w:rsidP="0048739E">
            <w:pPr>
              <w:tabs>
                <w:tab w:val="left" w:pos="540"/>
                <w:tab w:val="left" w:pos="567"/>
                <w:tab w:val="left" w:pos="1080"/>
                <w:tab w:val="left" w:pos="1620"/>
                <w:tab w:val="left" w:pos="2160"/>
                <w:tab w:val="right" w:pos="9000"/>
                <w:tab w:val="right" w:pos="10665"/>
              </w:tabs>
              <w:spacing w:before="240"/>
              <w:ind w:right="-357"/>
              <w:rPr>
                <w:b/>
                <w:lang w:eastAsia="en-US"/>
              </w:rPr>
            </w:pPr>
            <w:r w:rsidRPr="009F1C9B">
              <w:rPr>
                <w:b/>
                <w:lang w:eastAsia="en-US"/>
              </w:rPr>
              <w:t>19</w:t>
            </w:r>
            <w:r w:rsidR="00024D5D" w:rsidRPr="009F1C9B">
              <w:rPr>
                <w:b/>
                <w:lang w:eastAsia="en-US"/>
              </w:rPr>
              <w:t>.</w:t>
            </w:r>
          </w:p>
        </w:tc>
        <w:tc>
          <w:tcPr>
            <w:tcW w:w="8023" w:type="dxa"/>
          </w:tcPr>
          <w:p w:rsidR="00024D5D" w:rsidRPr="009F1C9B" w:rsidRDefault="0017356F" w:rsidP="0048739E">
            <w:pPr>
              <w:tabs>
                <w:tab w:val="left" w:pos="540"/>
                <w:tab w:val="left" w:pos="567"/>
                <w:tab w:val="left" w:pos="1080"/>
                <w:tab w:val="left" w:pos="1620"/>
                <w:tab w:val="left" w:pos="2160"/>
                <w:tab w:val="right" w:pos="9000"/>
                <w:tab w:val="right" w:pos="10665"/>
              </w:tabs>
              <w:spacing w:before="240"/>
              <w:ind w:right="-357"/>
              <w:rPr>
                <w:b/>
                <w:lang w:eastAsia="en-US"/>
              </w:rPr>
            </w:pPr>
            <w:r w:rsidRPr="009F1C9B">
              <w:rPr>
                <w:b/>
                <w:lang w:eastAsia="en-US"/>
              </w:rPr>
              <w:t>Minister of Water</w:t>
            </w:r>
            <w:r w:rsidR="00527F95" w:rsidRPr="009F1C9B">
              <w:rPr>
                <w:b/>
                <w:lang w:eastAsia="en-US"/>
              </w:rPr>
              <w:t xml:space="preserve"> and Sanitation</w:t>
            </w:r>
            <w:r w:rsidRPr="009F1C9B">
              <w:rPr>
                <w:b/>
                <w:lang w:eastAsia="en-US"/>
              </w:rPr>
              <w:t xml:space="preserve"> v Fumile Advisory Services </w:t>
            </w:r>
            <w:r w:rsidR="00527F95" w:rsidRPr="009F1C9B">
              <w:rPr>
                <w:b/>
                <w:lang w:eastAsia="en-US"/>
              </w:rPr>
              <w:t>(Pty) Ltd</w:t>
            </w:r>
          </w:p>
          <w:p w:rsidR="00024D5D" w:rsidRPr="009F1C9B" w:rsidRDefault="00024D5D" w:rsidP="0048739E">
            <w:pPr>
              <w:tabs>
                <w:tab w:val="left" w:pos="540"/>
                <w:tab w:val="left" w:pos="567"/>
                <w:tab w:val="left" w:pos="1080"/>
                <w:tab w:val="left" w:pos="1620"/>
                <w:tab w:val="left" w:pos="2160"/>
                <w:tab w:val="left" w:pos="3990"/>
                <w:tab w:val="right" w:pos="9000"/>
                <w:tab w:val="right" w:pos="10665"/>
              </w:tabs>
              <w:ind w:left="567" w:right="-357" w:hanging="567"/>
              <w:rPr>
                <w:b/>
                <w:lang w:eastAsia="en-US"/>
              </w:rPr>
            </w:pPr>
          </w:p>
        </w:tc>
        <w:tc>
          <w:tcPr>
            <w:tcW w:w="1559" w:type="dxa"/>
          </w:tcPr>
          <w:p w:rsidR="00024D5D" w:rsidRPr="009F1C9B" w:rsidRDefault="0017356F" w:rsidP="0048739E">
            <w:pPr>
              <w:tabs>
                <w:tab w:val="left" w:pos="540"/>
                <w:tab w:val="left" w:pos="567"/>
                <w:tab w:val="left" w:pos="1080"/>
                <w:tab w:val="left" w:pos="1620"/>
                <w:tab w:val="left" w:pos="2160"/>
                <w:tab w:val="right" w:pos="9000"/>
                <w:tab w:val="right" w:pos="10665"/>
              </w:tabs>
              <w:spacing w:before="240"/>
              <w:ind w:right="-357"/>
              <w:jc w:val="center"/>
              <w:rPr>
                <w:b/>
                <w:lang w:eastAsia="en-US"/>
              </w:rPr>
            </w:pPr>
            <w:r w:rsidRPr="009F1C9B">
              <w:rPr>
                <w:b/>
                <w:lang w:eastAsia="en-US"/>
              </w:rPr>
              <w:t>60250</w:t>
            </w:r>
            <w:r w:rsidR="00024D5D" w:rsidRPr="009F1C9B">
              <w:rPr>
                <w:b/>
                <w:lang w:eastAsia="en-US"/>
              </w:rPr>
              <w:t>/201</w:t>
            </w:r>
            <w:r w:rsidRPr="009F1C9B">
              <w:rPr>
                <w:b/>
                <w:lang w:eastAsia="en-US"/>
              </w:rPr>
              <w:t>8</w:t>
            </w:r>
          </w:p>
        </w:tc>
      </w:tr>
      <w:tr w:rsidR="0006295E" w:rsidRPr="009F1C9B" w:rsidTr="0006295E">
        <w:tc>
          <w:tcPr>
            <w:tcW w:w="516" w:type="dxa"/>
          </w:tcPr>
          <w:p w:rsidR="00E84FB1" w:rsidRPr="009F1C9B" w:rsidRDefault="00E84FB1" w:rsidP="0048739E">
            <w:pPr>
              <w:tabs>
                <w:tab w:val="left" w:pos="540"/>
                <w:tab w:val="left" w:pos="567"/>
                <w:tab w:val="left" w:pos="1080"/>
                <w:tab w:val="left" w:pos="1620"/>
                <w:tab w:val="left" w:pos="2160"/>
                <w:tab w:val="right" w:pos="9000"/>
                <w:tab w:val="right" w:pos="10665"/>
              </w:tabs>
              <w:spacing w:before="240"/>
              <w:ind w:right="-357"/>
              <w:rPr>
                <w:b/>
                <w:lang w:eastAsia="en-US"/>
              </w:rPr>
            </w:pPr>
          </w:p>
        </w:tc>
        <w:tc>
          <w:tcPr>
            <w:tcW w:w="8023" w:type="dxa"/>
          </w:tcPr>
          <w:p w:rsidR="00E84FB1" w:rsidRPr="009F1C9B" w:rsidRDefault="00E84FB1" w:rsidP="0006295E">
            <w:pPr>
              <w:tabs>
                <w:tab w:val="left" w:pos="540"/>
                <w:tab w:val="left" w:pos="567"/>
                <w:tab w:val="left" w:pos="1080"/>
                <w:tab w:val="left" w:pos="1620"/>
                <w:tab w:val="left" w:pos="3376"/>
                <w:tab w:val="right" w:pos="9000"/>
                <w:tab w:val="right" w:pos="10665"/>
              </w:tabs>
              <w:ind w:right="-357"/>
              <w:rPr>
                <w:lang w:eastAsia="en-US"/>
              </w:rPr>
            </w:pPr>
            <w:r w:rsidRPr="009F1C9B">
              <w:rPr>
                <w:lang w:eastAsia="en-US"/>
              </w:rPr>
              <w:t>Applicant:</w:t>
            </w:r>
            <w:r w:rsidRPr="009F1C9B">
              <w:rPr>
                <w:lang w:eastAsia="en-US"/>
              </w:rPr>
              <w:tab/>
            </w:r>
            <w:r w:rsidRPr="009F1C9B">
              <w:rPr>
                <w:lang w:eastAsia="en-US"/>
              </w:rPr>
              <w:tab/>
            </w:r>
            <w:r w:rsidR="0048739E" w:rsidRPr="009F1C9B">
              <w:rPr>
                <w:lang w:eastAsia="en-US"/>
              </w:rPr>
              <w:tab/>
            </w:r>
            <w:r w:rsidRPr="009F1C9B">
              <w:rPr>
                <w:lang w:eastAsia="en-US"/>
              </w:rPr>
              <w:t>Heads of argument in the file.</w:t>
            </w:r>
            <w:r w:rsidR="0006295E">
              <w:rPr>
                <w:lang w:eastAsia="en-US"/>
              </w:rPr>
              <w:br/>
            </w:r>
            <w:r w:rsidR="0006295E">
              <w:rPr>
                <w:b/>
                <w:lang w:eastAsia="en-US"/>
              </w:rPr>
              <w:tab/>
            </w:r>
            <w:r w:rsidR="0006295E">
              <w:rPr>
                <w:b/>
                <w:lang w:eastAsia="en-US"/>
              </w:rPr>
              <w:tab/>
            </w:r>
            <w:r w:rsidR="0006295E">
              <w:rPr>
                <w:b/>
                <w:lang w:eastAsia="en-US"/>
              </w:rPr>
              <w:tab/>
            </w:r>
            <w:r w:rsidR="0006295E">
              <w:rPr>
                <w:b/>
                <w:lang w:eastAsia="en-US"/>
              </w:rPr>
              <w:tab/>
            </w:r>
            <w:r w:rsidR="0006295E">
              <w:rPr>
                <w:b/>
                <w:lang w:eastAsia="en-US"/>
              </w:rPr>
              <w:tab/>
            </w:r>
            <w:r w:rsidRPr="009F1C9B">
              <w:rPr>
                <w:b/>
                <w:lang w:eastAsia="en-US"/>
              </w:rPr>
              <w:t>No</w:t>
            </w:r>
            <w:r w:rsidRPr="009F1C9B">
              <w:rPr>
                <w:b/>
                <w:lang w:eastAsia="en-US"/>
              </w:rPr>
              <w:t xml:space="preserve"> practice note</w:t>
            </w:r>
            <w:r w:rsidR="0006295E">
              <w:rPr>
                <w:b/>
                <w:lang w:eastAsia="en-US"/>
              </w:rPr>
              <w:t xml:space="preserve"> in the file</w:t>
            </w:r>
            <w:r w:rsidRPr="009F1C9B">
              <w:rPr>
                <w:b/>
                <w:lang w:eastAsia="en-US"/>
              </w:rPr>
              <w:t>.</w:t>
            </w:r>
          </w:p>
          <w:p w:rsidR="00E84FB1" w:rsidRPr="009F1C9B" w:rsidRDefault="0048739E" w:rsidP="0006295E">
            <w:pPr>
              <w:tabs>
                <w:tab w:val="left" w:pos="540"/>
                <w:tab w:val="left" w:pos="567"/>
                <w:tab w:val="left" w:pos="1080"/>
                <w:tab w:val="left" w:pos="1620"/>
                <w:tab w:val="left" w:pos="3376"/>
                <w:tab w:val="right" w:pos="9000"/>
                <w:tab w:val="right" w:pos="10665"/>
              </w:tabs>
              <w:ind w:right="-357"/>
              <w:rPr>
                <w:lang w:eastAsia="en-US"/>
              </w:rPr>
            </w:pPr>
            <w:r w:rsidRPr="009F1C9B">
              <w:rPr>
                <w:lang w:eastAsia="en-US"/>
              </w:rPr>
              <w:t>Respondent</w:t>
            </w:r>
            <w:r w:rsidR="00E84FB1" w:rsidRPr="009F1C9B">
              <w:rPr>
                <w:lang w:eastAsia="en-US"/>
              </w:rPr>
              <w:t>:</w:t>
            </w:r>
            <w:r w:rsidR="00E84FB1" w:rsidRPr="009F1C9B">
              <w:rPr>
                <w:b/>
                <w:lang w:eastAsia="en-US"/>
              </w:rPr>
              <w:tab/>
            </w:r>
            <w:r w:rsidRPr="009F1C9B">
              <w:rPr>
                <w:b/>
                <w:lang w:eastAsia="en-US"/>
              </w:rPr>
              <w:tab/>
            </w:r>
            <w:r w:rsidR="00E84FB1" w:rsidRPr="009F1C9B">
              <w:rPr>
                <w:lang w:eastAsia="en-US"/>
              </w:rPr>
              <w:t>Heads of argument in the file.</w:t>
            </w:r>
            <w:r w:rsidR="0006295E">
              <w:rPr>
                <w:lang w:eastAsia="en-US"/>
              </w:rPr>
              <w:br/>
            </w:r>
            <w:r w:rsidR="0006295E">
              <w:rPr>
                <w:lang w:eastAsia="en-US"/>
              </w:rPr>
              <w:tab/>
            </w:r>
            <w:r w:rsidR="0006295E">
              <w:rPr>
                <w:lang w:eastAsia="en-US"/>
              </w:rPr>
              <w:tab/>
            </w:r>
            <w:r w:rsidR="0006295E">
              <w:rPr>
                <w:lang w:eastAsia="en-US"/>
              </w:rPr>
              <w:tab/>
            </w:r>
            <w:r w:rsidR="0006295E">
              <w:rPr>
                <w:lang w:eastAsia="en-US"/>
              </w:rPr>
              <w:tab/>
            </w:r>
            <w:r w:rsidR="0006295E">
              <w:rPr>
                <w:lang w:eastAsia="en-US"/>
              </w:rPr>
              <w:tab/>
            </w:r>
            <w:r w:rsidR="00E84FB1" w:rsidRPr="009F1C9B">
              <w:rPr>
                <w:b/>
                <w:lang w:eastAsia="en-US"/>
              </w:rPr>
              <w:t>No</w:t>
            </w:r>
            <w:r w:rsidR="00E84FB1" w:rsidRPr="009F1C9B">
              <w:rPr>
                <w:b/>
                <w:lang w:eastAsia="en-US"/>
              </w:rPr>
              <w:t xml:space="preserve"> practice note</w:t>
            </w:r>
            <w:r w:rsidR="0006295E">
              <w:rPr>
                <w:b/>
                <w:lang w:eastAsia="en-US"/>
              </w:rPr>
              <w:t xml:space="preserve"> in the file</w:t>
            </w:r>
            <w:r w:rsidR="00E84FB1" w:rsidRPr="009F1C9B">
              <w:rPr>
                <w:b/>
                <w:lang w:eastAsia="en-US"/>
              </w:rPr>
              <w:t>.</w:t>
            </w:r>
          </w:p>
          <w:p w:rsidR="00E84FB1" w:rsidRPr="009F1C9B" w:rsidRDefault="00E84FB1" w:rsidP="0048739E">
            <w:pPr>
              <w:tabs>
                <w:tab w:val="left" w:pos="540"/>
                <w:tab w:val="left" w:pos="567"/>
                <w:tab w:val="left" w:pos="1080"/>
                <w:tab w:val="left" w:pos="1620"/>
                <w:tab w:val="left" w:pos="2160"/>
                <w:tab w:val="left" w:pos="3376"/>
                <w:tab w:val="right" w:pos="9000"/>
                <w:tab w:val="right" w:pos="10665"/>
              </w:tabs>
              <w:ind w:left="567" w:right="-357" w:hanging="567"/>
              <w:rPr>
                <w:lang w:eastAsia="en-US"/>
              </w:rPr>
            </w:pPr>
          </w:p>
          <w:p w:rsidR="00E84FB1" w:rsidRPr="009F1C9B" w:rsidRDefault="00E84FB1" w:rsidP="0048739E">
            <w:pPr>
              <w:tabs>
                <w:tab w:val="left" w:pos="540"/>
                <w:tab w:val="left" w:pos="567"/>
                <w:tab w:val="left" w:pos="1080"/>
                <w:tab w:val="left" w:pos="1620"/>
                <w:tab w:val="left" w:pos="2160"/>
                <w:tab w:val="left" w:pos="3376"/>
                <w:tab w:val="right" w:pos="9000"/>
                <w:tab w:val="right" w:pos="10665"/>
              </w:tabs>
              <w:ind w:left="567" w:right="-357" w:hanging="567"/>
              <w:rPr>
                <w:lang w:eastAsia="en-US"/>
              </w:rPr>
            </w:pPr>
            <w:r w:rsidRPr="009F1C9B">
              <w:rPr>
                <w:lang w:eastAsia="en-US"/>
              </w:rPr>
              <w:t>Counsel for the Applicant:</w:t>
            </w:r>
            <w:r w:rsidRPr="009F1C9B">
              <w:rPr>
                <w:lang w:eastAsia="en-US"/>
              </w:rPr>
              <w:tab/>
              <w:t>Advocate</w:t>
            </w:r>
            <w:r w:rsidRPr="009F1C9B">
              <w:rPr>
                <w:lang w:eastAsia="en-US"/>
              </w:rPr>
              <w:t xml:space="preserve"> K.D. Moroka SC and</w:t>
            </w:r>
            <w:r w:rsidRPr="009F1C9B">
              <w:rPr>
                <w:lang w:eastAsia="en-US"/>
              </w:rPr>
              <w:br/>
            </w:r>
            <w:r w:rsidRPr="009F1C9B">
              <w:rPr>
                <w:lang w:eastAsia="en-US"/>
              </w:rPr>
              <w:tab/>
            </w:r>
            <w:r w:rsidRPr="009F1C9B">
              <w:rPr>
                <w:lang w:eastAsia="en-US"/>
              </w:rPr>
              <w:tab/>
            </w:r>
            <w:r w:rsidRPr="009F1C9B">
              <w:rPr>
                <w:lang w:eastAsia="en-US"/>
              </w:rPr>
              <w:tab/>
            </w:r>
            <w:r w:rsidRPr="009F1C9B">
              <w:rPr>
                <w:lang w:eastAsia="en-US"/>
              </w:rPr>
              <w:tab/>
              <w:t>Advocate V.T. Seboko</w:t>
            </w:r>
          </w:p>
          <w:p w:rsidR="00E84FB1" w:rsidRPr="009F1C9B" w:rsidRDefault="00E84FB1" w:rsidP="0048739E">
            <w:pPr>
              <w:tabs>
                <w:tab w:val="left" w:pos="540"/>
                <w:tab w:val="left" w:pos="567"/>
                <w:tab w:val="left" w:pos="1080"/>
                <w:tab w:val="left" w:pos="1620"/>
                <w:tab w:val="left" w:pos="2160"/>
                <w:tab w:val="left" w:pos="3376"/>
                <w:tab w:val="left" w:pos="3990"/>
                <w:tab w:val="right" w:pos="9000"/>
                <w:tab w:val="right" w:pos="10665"/>
              </w:tabs>
              <w:ind w:left="567" w:right="-357" w:hanging="567"/>
              <w:rPr>
                <w:lang w:eastAsia="en-US"/>
              </w:rPr>
            </w:pPr>
            <w:r w:rsidRPr="009F1C9B">
              <w:rPr>
                <w:lang w:eastAsia="en-US"/>
              </w:rPr>
              <w:t>Counsel for the Respondent:</w:t>
            </w:r>
            <w:r w:rsidRPr="009F1C9B">
              <w:rPr>
                <w:lang w:eastAsia="en-US"/>
              </w:rPr>
              <w:tab/>
            </w:r>
            <w:r w:rsidRPr="009F1C9B">
              <w:rPr>
                <w:lang w:eastAsia="en-US"/>
              </w:rPr>
              <w:t>Advocate M. Matlhaba</w:t>
            </w:r>
          </w:p>
          <w:p w:rsidR="00E84FB1" w:rsidRPr="009F1C9B" w:rsidRDefault="00E84FB1" w:rsidP="0048739E">
            <w:pPr>
              <w:tabs>
                <w:tab w:val="left" w:pos="540"/>
                <w:tab w:val="left" w:pos="567"/>
                <w:tab w:val="left" w:pos="1080"/>
                <w:tab w:val="left" w:pos="1620"/>
                <w:tab w:val="left" w:pos="2160"/>
                <w:tab w:val="right" w:pos="9000"/>
                <w:tab w:val="right" w:pos="10665"/>
              </w:tabs>
              <w:spacing w:before="240"/>
              <w:ind w:right="-357"/>
              <w:rPr>
                <w:b/>
                <w:lang w:eastAsia="en-US"/>
              </w:rPr>
            </w:pPr>
          </w:p>
        </w:tc>
        <w:tc>
          <w:tcPr>
            <w:tcW w:w="1559" w:type="dxa"/>
          </w:tcPr>
          <w:p w:rsidR="00E84FB1" w:rsidRPr="009F1C9B" w:rsidRDefault="00E84FB1" w:rsidP="0048739E">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9F1C9B" w:rsidRPr="009F1C9B" w:rsidTr="0006295E">
        <w:tc>
          <w:tcPr>
            <w:tcW w:w="516" w:type="dxa"/>
          </w:tcPr>
          <w:p w:rsidR="007912A7" w:rsidRPr="009F1C9B" w:rsidRDefault="00527F95" w:rsidP="0048739E">
            <w:pPr>
              <w:tabs>
                <w:tab w:val="left" w:pos="540"/>
                <w:tab w:val="left" w:pos="567"/>
                <w:tab w:val="left" w:pos="1080"/>
                <w:tab w:val="left" w:pos="1620"/>
                <w:tab w:val="left" w:pos="2160"/>
                <w:tab w:val="right" w:pos="9000"/>
                <w:tab w:val="right" w:pos="10665"/>
              </w:tabs>
              <w:spacing w:before="240"/>
              <w:ind w:right="-357"/>
              <w:rPr>
                <w:b/>
                <w:lang w:eastAsia="en-US"/>
              </w:rPr>
            </w:pPr>
            <w:r w:rsidRPr="009F1C9B">
              <w:rPr>
                <w:b/>
                <w:lang w:eastAsia="en-US"/>
              </w:rPr>
              <w:t>26</w:t>
            </w:r>
            <w:r w:rsidR="007912A7" w:rsidRPr="009F1C9B">
              <w:rPr>
                <w:b/>
                <w:lang w:eastAsia="en-US"/>
              </w:rPr>
              <w:t>.</w:t>
            </w:r>
          </w:p>
        </w:tc>
        <w:tc>
          <w:tcPr>
            <w:tcW w:w="8023" w:type="dxa"/>
          </w:tcPr>
          <w:p w:rsidR="007912A7" w:rsidRPr="009F1C9B" w:rsidRDefault="0017356F" w:rsidP="0048739E">
            <w:pPr>
              <w:tabs>
                <w:tab w:val="left" w:pos="540"/>
                <w:tab w:val="left" w:pos="567"/>
                <w:tab w:val="left" w:pos="1080"/>
                <w:tab w:val="left" w:pos="1620"/>
                <w:tab w:val="left" w:pos="2160"/>
                <w:tab w:val="right" w:pos="9000"/>
                <w:tab w:val="right" w:pos="10665"/>
              </w:tabs>
              <w:spacing w:before="240"/>
              <w:ind w:right="-357"/>
              <w:rPr>
                <w:b/>
                <w:lang w:eastAsia="en-US"/>
              </w:rPr>
            </w:pPr>
            <w:r w:rsidRPr="009F1C9B">
              <w:rPr>
                <w:b/>
                <w:lang w:eastAsia="en-US"/>
              </w:rPr>
              <w:t>Samancor Chrome</w:t>
            </w:r>
            <w:r w:rsidR="00D27044" w:rsidRPr="009F1C9B">
              <w:rPr>
                <w:b/>
                <w:lang w:eastAsia="en-US"/>
              </w:rPr>
              <w:t xml:space="preserve"> Limited</w:t>
            </w:r>
            <w:r w:rsidRPr="009F1C9B">
              <w:rPr>
                <w:b/>
                <w:lang w:eastAsia="en-US"/>
              </w:rPr>
              <w:t xml:space="preserve"> v Bila Civil Contractors </w:t>
            </w:r>
            <w:r w:rsidR="00D27044" w:rsidRPr="009F1C9B">
              <w:rPr>
                <w:b/>
                <w:lang w:eastAsia="en-US"/>
              </w:rPr>
              <w:t>Proprietary Limited</w:t>
            </w:r>
            <w:r w:rsidR="0006295E">
              <w:rPr>
                <w:b/>
                <w:lang w:eastAsia="en-US"/>
              </w:rPr>
              <w:br/>
            </w:r>
            <w:r w:rsidRPr="009F1C9B">
              <w:rPr>
                <w:b/>
                <w:lang w:eastAsia="en-US"/>
              </w:rPr>
              <w:t xml:space="preserve">and </w:t>
            </w:r>
            <w:r w:rsidR="00D27044" w:rsidRPr="009F1C9B">
              <w:rPr>
                <w:b/>
                <w:lang w:eastAsia="en-US"/>
              </w:rPr>
              <w:t xml:space="preserve">Three </w:t>
            </w:r>
            <w:r w:rsidRPr="009F1C9B">
              <w:rPr>
                <w:b/>
                <w:lang w:eastAsia="en-US"/>
              </w:rPr>
              <w:t>Others</w:t>
            </w:r>
          </w:p>
          <w:p w:rsidR="00307FD0" w:rsidRPr="009F1C9B" w:rsidRDefault="00307FD0" w:rsidP="0048739E">
            <w:pPr>
              <w:tabs>
                <w:tab w:val="left" w:pos="540"/>
                <w:tab w:val="left" w:pos="567"/>
                <w:tab w:val="left" w:pos="1080"/>
                <w:tab w:val="left" w:pos="1620"/>
                <w:tab w:val="left" w:pos="2160"/>
                <w:tab w:val="left" w:pos="3376"/>
                <w:tab w:val="left" w:pos="3990"/>
                <w:tab w:val="right" w:pos="9000"/>
                <w:tab w:val="right" w:pos="10665"/>
              </w:tabs>
              <w:ind w:right="-357"/>
              <w:rPr>
                <w:b/>
                <w:lang w:eastAsia="en-US"/>
              </w:rPr>
            </w:pPr>
          </w:p>
        </w:tc>
        <w:tc>
          <w:tcPr>
            <w:tcW w:w="1559" w:type="dxa"/>
          </w:tcPr>
          <w:p w:rsidR="007912A7" w:rsidRPr="009F1C9B" w:rsidRDefault="0017356F" w:rsidP="0048739E">
            <w:pPr>
              <w:tabs>
                <w:tab w:val="left" w:pos="540"/>
                <w:tab w:val="left" w:pos="567"/>
                <w:tab w:val="left" w:pos="1080"/>
                <w:tab w:val="left" w:pos="1620"/>
                <w:tab w:val="left" w:pos="2160"/>
                <w:tab w:val="right" w:pos="9000"/>
                <w:tab w:val="right" w:pos="10665"/>
              </w:tabs>
              <w:spacing w:before="240"/>
              <w:ind w:right="-357"/>
              <w:jc w:val="center"/>
              <w:rPr>
                <w:b/>
                <w:lang w:eastAsia="en-US"/>
              </w:rPr>
            </w:pPr>
            <w:r w:rsidRPr="009F1C9B">
              <w:rPr>
                <w:b/>
                <w:lang w:eastAsia="en-US"/>
              </w:rPr>
              <w:t>75327/2019</w:t>
            </w:r>
          </w:p>
        </w:tc>
      </w:tr>
      <w:tr w:rsidR="0006295E" w:rsidRPr="009F1C9B" w:rsidTr="0006295E">
        <w:tc>
          <w:tcPr>
            <w:tcW w:w="516" w:type="dxa"/>
          </w:tcPr>
          <w:p w:rsidR="000213FD" w:rsidRPr="009F1C9B" w:rsidRDefault="000213FD" w:rsidP="0048739E">
            <w:pPr>
              <w:tabs>
                <w:tab w:val="left" w:pos="540"/>
                <w:tab w:val="left" w:pos="567"/>
                <w:tab w:val="left" w:pos="1080"/>
                <w:tab w:val="left" w:pos="1620"/>
                <w:tab w:val="left" w:pos="2160"/>
                <w:tab w:val="right" w:pos="9000"/>
                <w:tab w:val="right" w:pos="10665"/>
              </w:tabs>
              <w:spacing w:before="240"/>
              <w:ind w:right="-357"/>
              <w:rPr>
                <w:b/>
                <w:lang w:eastAsia="en-US"/>
              </w:rPr>
            </w:pPr>
          </w:p>
        </w:tc>
        <w:tc>
          <w:tcPr>
            <w:tcW w:w="8023" w:type="dxa"/>
          </w:tcPr>
          <w:p w:rsidR="000213FD" w:rsidRPr="009F1C9B" w:rsidRDefault="000213FD" w:rsidP="0006295E">
            <w:pPr>
              <w:tabs>
                <w:tab w:val="left" w:pos="540"/>
                <w:tab w:val="left" w:pos="567"/>
                <w:tab w:val="left" w:pos="1080"/>
                <w:tab w:val="left" w:pos="1620"/>
                <w:tab w:val="left" w:pos="3376"/>
                <w:tab w:val="right" w:pos="9000"/>
                <w:tab w:val="right" w:pos="10665"/>
              </w:tabs>
              <w:ind w:right="-357"/>
              <w:rPr>
                <w:lang w:eastAsia="en-US"/>
              </w:rPr>
            </w:pPr>
            <w:r w:rsidRPr="009F1C9B">
              <w:rPr>
                <w:lang w:eastAsia="en-US"/>
              </w:rPr>
              <w:t>Applicant:</w:t>
            </w:r>
            <w:r w:rsidRPr="009F1C9B">
              <w:rPr>
                <w:lang w:eastAsia="en-US"/>
              </w:rPr>
              <w:tab/>
            </w:r>
            <w:r w:rsidR="0048739E" w:rsidRPr="009F1C9B">
              <w:rPr>
                <w:lang w:eastAsia="en-US"/>
              </w:rPr>
              <w:tab/>
            </w:r>
            <w:r w:rsidRPr="009F1C9B">
              <w:rPr>
                <w:lang w:eastAsia="en-US"/>
              </w:rPr>
              <w:tab/>
            </w:r>
            <w:r w:rsidRPr="009F1C9B">
              <w:t>Complied with practice requirements.</w:t>
            </w:r>
          </w:p>
          <w:p w:rsidR="000213FD" w:rsidRPr="009F1C9B" w:rsidRDefault="00A03643" w:rsidP="0006295E">
            <w:pPr>
              <w:tabs>
                <w:tab w:val="left" w:pos="540"/>
                <w:tab w:val="left" w:pos="567"/>
                <w:tab w:val="left" w:pos="1080"/>
                <w:tab w:val="left" w:pos="1620"/>
                <w:tab w:val="left" w:pos="3376"/>
                <w:tab w:val="right" w:pos="9000"/>
                <w:tab w:val="right" w:pos="10665"/>
              </w:tabs>
              <w:ind w:right="-357"/>
              <w:rPr>
                <w:lang w:eastAsia="en-US"/>
              </w:rPr>
            </w:pPr>
            <w:r w:rsidRPr="009F1C9B">
              <w:rPr>
                <w:lang w:eastAsia="en-US"/>
              </w:rPr>
              <w:t xml:space="preserve">First </w:t>
            </w:r>
            <w:r w:rsidR="000213FD" w:rsidRPr="009F1C9B">
              <w:rPr>
                <w:lang w:eastAsia="en-US"/>
              </w:rPr>
              <w:t>Respondent</w:t>
            </w:r>
            <w:r w:rsidR="0048739E" w:rsidRPr="009F1C9B">
              <w:rPr>
                <w:lang w:eastAsia="en-US"/>
              </w:rPr>
              <w:t>s</w:t>
            </w:r>
            <w:r w:rsidR="000213FD" w:rsidRPr="009F1C9B">
              <w:rPr>
                <w:lang w:eastAsia="en-US"/>
              </w:rPr>
              <w:t>:</w:t>
            </w:r>
            <w:r w:rsidR="000213FD" w:rsidRPr="009F1C9B">
              <w:rPr>
                <w:b/>
                <w:lang w:eastAsia="en-US"/>
              </w:rPr>
              <w:tab/>
            </w:r>
            <w:r w:rsidR="000213FD" w:rsidRPr="009F1C9B">
              <w:t>Complied with practice requirements.</w:t>
            </w:r>
          </w:p>
          <w:p w:rsidR="000213FD" w:rsidRPr="009F1C9B" w:rsidRDefault="000213FD" w:rsidP="0048739E">
            <w:pPr>
              <w:tabs>
                <w:tab w:val="left" w:pos="540"/>
                <w:tab w:val="left" w:pos="567"/>
                <w:tab w:val="left" w:pos="1080"/>
                <w:tab w:val="left" w:pos="1620"/>
                <w:tab w:val="left" w:pos="2160"/>
                <w:tab w:val="left" w:pos="3376"/>
                <w:tab w:val="right" w:pos="9000"/>
                <w:tab w:val="right" w:pos="10665"/>
              </w:tabs>
              <w:ind w:left="567" w:right="-357" w:hanging="567"/>
              <w:rPr>
                <w:lang w:eastAsia="en-US"/>
              </w:rPr>
            </w:pPr>
          </w:p>
          <w:p w:rsidR="000213FD" w:rsidRPr="009F1C9B" w:rsidRDefault="00B53CC2" w:rsidP="0048739E">
            <w:pPr>
              <w:tabs>
                <w:tab w:val="left" w:pos="540"/>
                <w:tab w:val="left" w:pos="567"/>
                <w:tab w:val="left" w:pos="1080"/>
                <w:tab w:val="left" w:pos="1620"/>
                <w:tab w:val="left" w:pos="2160"/>
                <w:tab w:val="left" w:pos="3376"/>
                <w:tab w:val="right" w:pos="9000"/>
                <w:tab w:val="right" w:pos="10665"/>
              </w:tabs>
              <w:ind w:left="567" w:right="-357" w:hanging="567"/>
              <w:rPr>
                <w:lang w:eastAsia="en-US"/>
              </w:rPr>
            </w:pPr>
            <w:r w:rsidRPr="009F1C9B">
              <w:rPr>
                <w:lang w:eastAsia="en-US"/>
              </w:rPr>
              <w:t>Counsel for the Applicant</w:t>
            </w:r>
            <w:r w:rsidR="000213FD" w:rsidRPr="009F1C9B">
              <w:rPr>
                <w:lang w:eastAsia="en-US"/>
              </w:rPr>
              <w:t>:</w:t>
            </w:r>
            <w:r w:rsidR="000213FD" w:rsidRPr="009F1C9B">
              <w:rPr>
                <w:lang w:eastAsia="en-US"/>
              </w:rPr>
              <w:tab/>
              <w:t xml:space="preserve">Advocate </w:t>
            </w:r>
            <w:r w:rsidR="000213FD" w:rsidRPr="009F1C9B">
              <w:rPr>
                <w:lang w:eastAsia="en-US"/>
              </w:rPr>
              <w:t>G.D. Wickins</w:t>
            </w:r>
          </w:p>
          <w:p w:rsidR="000213FD" w:rsidRPr="009F1C9B" w:rsidRDefault="000213FD" w:rsidP="0048739E">
            <w:pPr>
              <w:tabs>
                <w:tab w:val="left" w:pos="540"/>
                <w:tab w:val="left" w:pos="567"/>
                <w:tab w:val="left" w:pos="1080"/>
                <w:tab w:val="left" w:pos="1620"/>
                <w:tab w:val="left" w:pos="2160"/>
                <w:tab w:val="left" w:pos="3376"/>
                <w:tab w:val="left" w:pos="3990"/>
                <w:tab w:val="right" w:pos="9000"/>
                <w:tab w:val="right" w:pos="10665"/>
              </w:tabs>
              <w:ind w:left="567" w:right="-357" w:hanging="567"/>
              <w:rPr>
                <w:lang w:eastAsia="en-US"/>
              </w:rPr>
            </w:pPr>
            <w:r w:rsidRPr="009F1C9B">
              <w:rPr>
                <w:lang w:eastAsia="en-US"/>
              </w:rPr>
              <w:t xml:space="preserve">Counsel for the </w:t>
            </w:r>
            <w:r w:rsidR="00A03643" w:rsidRPr="009F1C9B">
              <w:rPr>
                <w:lang w:eastAsia="en-US"/>
              </w:rPr>
              <w:t xml:space="preserve">First </w:t>
            </w:r>
            <w:r w:rsidRPr="009F1C9B">
              <w:rPr>
                <w:lang w:eastAsia="en-US"/>
              </w:rPr>
              <w:t>Respondent:</w:t>
            </w:r>
            <w:r w:rsidRPr="009F1C9B">
              <w:rPr>
                <w:lang w:eastAsia="en-US"/>
              </w:rPr>
              <w:tab/>
              <w:t xml:space="preserve">Advocate </w:t>
            </w:r>
            <w:r w:rsidRPr="009F1C9B">
              <w:rPr>
                <w:lang w:eastAsia="en-US"/>
              </w:rPr>
              <w:t>D.</w:t>
            </w:r>
            <w:r w:rsidR="00B93D9F" w:rsidRPr="009F1C9B">
              <w:rPr>
                <w:lang w:eastAsia="en-US"/>
              </w:rPr>
              <w:t>C.</w:t>
            </w:r>
            <w:r w:rsidRPr="009F1C9B">
              <w:rPr>
                <w:lang w:eastAsia="en-US"/>
              </w:rPr>
              <w:t xml:space="preserve"> Mpofu SC and</w:t>
            </w:r>
            <w:r w:rsidRPr="009F1C9B">
              <w:rPr>
                <w:lang w:eastAsia="en-US"/>
              </w:rPr>
              <w:br/>
            </w:r>
            <w:r w:rsidRPr="009F1C9B">
              <w:rPr>
                <w:lang w:eastAsia="en-US"/>
              </w:rPr>
              <w:tab/>
            </w:r>
            <w:r w:rsidRPr="009F1C9B">
              <w:rPr>
                <w:lang w:eastAsia="en-US"/>
              </w:rPr>
              <w:tab/>
            </w:r>
            <w:r w:rsidRPr="009F1C9B">
              <w:rPr>
                <w:lang w:eastAsia="en-US"/>
              </w:rPr>
              <w:tab/>
            </w:r>
            <w:r w:rsidRPr="009F1C9B">
              <w:rPr>
                <w:lang w:eastAsia="en-US"/>
              </w:rPr>
              <w:tab/>
              <w:t>Advocate T. Motloenya</w:t>
            </w:r>
          </w:p>
          <w:p w:rsidR="00D07856" w:rsidRPr="009F1C9B" w:rsidRDefault="00D07856" w:rsidP="0048739E">
            <w:pPr>
              <w:tabs>
                <w:tab w:val="left" w:pos="540"/>
                <w:tab w:val="left" w:pos="567"/>
                <w:tab w:val="left" w:pos="1080"/>
                <w:tab w:val="left" w:pos="1620"/>
                <w:tab w:val="left" w:pos="2160"/>
                <w:tab w:val="right" w:pos="9000"/>
                <w:tab w:val="right" w:pos="10665"/>
              </w:tabs>
              <w:spacing w:before="240"/>
              <w:ind w:right="-357"/>
              <w:rPr>
                <w:b/>
                <w:lang w:eastAsia="en-US"/>
              </w:rPr>
            </w:pPr>
          </w:p>
        </w:tc>
        <w:tc>
          <w:tcPr>
            <w:tcW w:w="1559" w:type="dxa"/>
          </w:tcPr>
          <w:p w:rsidR="000213FD" w:rsidRPr="009F1C9B" w:rsidRDefault="000213FD" w:rsidP="0048739E">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9F1C9B" w:rsidRPr="009F1C9B" w:rsidTr="0006295E">
        <w:tc>
          <w:tcPr>
            <w:tcW w:w="516" w:type="dxa"/>
          </w:tcPr>
          <w:p w:rsidR="00553691" w:rsidRPr="009F1C9B" w:rsidRDefault="00527F95" w:rsidP="0048739E">
            <w:pPr>
              <w:tabs>
                <w:tab w:val="left" w:pos="540"/>
                <w:tab w:val="left" w:pos="567"/>
                <w:tab w:val="left" w:pos="1080"/>
                <w:tab w:val="left" w:pos="1620"/>
                <w:tab w:val="left" w:pos="2160"/>
                <w:tab w:val="right" w:pos="9000"/>
                <w:tab w:val="right" w:pos="10665"/>
              </w:tabs>
              <w:spacing w:before="240"/>
              <w:ind w:right="-357"/>
              <w:rPr>
                <w:b/>
                <w:lang w:eastAsia="en-US"/>
              </w:rPr>
            </w:pPr>
            <w:r w:rsidRPr="009F1C9B">
              <w:rPr>
                <w:b/>
                <w:lang w:eastAsia="en-US"/>
              </w:rPr>
              <w:t>32</w:t>
            </w:r>
            <w:r w:rsidR="00553691" w:rsidRPr="009F1C9B">
              <w:rPr>
                <w:b/>
                <w:lang w:eastAsia="en-US"/>
              </w:rPr>
              <w:t>.</w:t>
            </w:r>
          </w:p>
        </w:tc>
        <w:tc>
          <w:tcPr>
            <w:tcW w:w="8023" w:type="dxa"/>
          </w:tcPr>
          <w:p w:rsidR="00553691" w:rsidRPr="009F1C9B" w:rsidRDefault="0017356F" w:rsidP="0048739E">
            <w:pPr>
              <w:tabs>
                <w:tab w:val="left" w:pos="540"/>
                <w:tab w:val="left" w:pos="567"/>
                <w:tab w:val="left" w:pos="1080"/>
                <w:tab w:val="left" w:pos="1620"/>
                <w:tab w:val="left" w:pos="2160"/>
                <w:tab w:val="right" w:pos="9000"/>
                <w:tab w:val="right" w:pos="10665"/>
              </w:tabs>
              <w:spacing w:before="240"/>
              <w:ind w:right="-357"/>
              <w:rPr>
                <w:b/>
                <w:lang w:eastAsia="en-US"/>
              </w:rPr>
            </w:pPr>
            <w:r w:rsidRPr="009F1C9B">
              <w:rPr>
                <w:b/>
                <w:lang w:eastAsia="en-US"/>
              </w:rPr>
              <w:t xml:space="preserve">City of Johannesburg </w:t>
            </w:r>
            <w:r w:rsidR="00A03643" w:rsidRPr="009F1C9B">
              <w:rPr>
                <w:b/>
                <w:lang w:eastAsia="en-US"/>
              </w:rPr>
              <w:t xml:space="preserve">Metropolitan Municipality </w:t>
            </w:r>
            <w:r w:rsidRPr="009F1C9B">
              <w:rPr>
                <w:b/>
                <w:lang w:eastAsia="en-US"/>
              </w:rPr>
              <w:t>v</w:t>
            </w:r>
            <w:r w:rsidR="0006295E">
              <w:rPr>
                <w:b/>
                <w:lang w:eastAsia="en-US"/>
              </w:rPr>
              <w:t xml:space="preserve"> </w:t>
            </w:r>
            <w:r w:rsidRPr="009F1C9B">
              <w:rPr>
                <w:b/>
                <w:lang w:eastAsia="en-US"/>
              </w:rPr>
              <w:t>Advocate P</w:t>
            </w:r>
            <w:r w:rsidR="0006295E">
              <w:rPr>
                <w:b/>
                <w:lang w:eastAsia="en-US"/>
              </w:rPr>
              <w:t>.</w:t>
            </w:r>
            <w:r w:rsidRPr="009F1C9B">
              <w:rPr>
                <w:b/>
                <w:lang w:eastAsia="en-US"/>
              </w:rPr>
              <w:t xml:space="preserve"> Mokoena S</w:t>
            </w:r>
            <w:r w:rsidR="0006295E">
              <w:rPr>
                <w:b/>
                <w:lang w:eastAsia="en-US"/>
              </w:rPr>
              <w:t>C</w:t>
            </w:r>
            <w:r w:rsidR="00A03643" w:rsidRPr="009F1C9B">
              <w:rPr>
                <w:b/>
                <w:lang w:eastAsia="en-US"/>
              </w:rPr>
              <w:t xml:space="preserve"> N.O.</w:t>
            </w:r>
            <w:r w:rsidRPr="009F1C9B">
              <w:rPr>
                <w:b/>
                <w:lang w:eastAsia="en-US"/>
              </w:rPr>
              <w:t xml:space="preserve"> and </w:t>
            </w:r>
            <w:r w:rsidR="0006295E">
              <w:rPr>
                <w:b/>
                <w:lang w:eastAsia="en-US"/>
              </w:rPr>
              <w:t>Public Media (Pty) Limited</w:t>
            </w:r>
          </w:p>
          <w:p w:rsidR="00AB567B" w:rsidRDefault="00AB567B" w:rsidP="0006295E">
            <w:pPr>
              <w:tabs>
                <w:tab w:val="left" w:pos="540"/>
                <w:tab w:val="left" w:pos="567"/>
                <w:tab w:val="left" w:pos="1080"/>
                <w:tab w:val="left" w:pos="1620"/>
                <w:tab w:val="left" w:pos="3376"/>
                <w:tab w:val="right" w:pos="9000"/>
                <w:tab w:val="right" w:pos="10665"/>
              </w:tabs>
              <w:ind w:right="-357"/>
              <w:rPr>
                <w:lang w:eastAsia="en-US"/>
              </w:rPr>
            </w:pPr>
          </w:p>
          <w:p w:rsidR="00553691" w:rsidRPr="009F1C9B" w:rsidRDefault="00553691" w:rsidP="0006295E">
            <w:pPr>
              <w:tabs>
                <w:tab w:val="left" w:pos="540"/>
                <w:tab w:val="left" w:pos="567"/>
                <w:tab w:val="left" w:pos="1080"/>
                <w:tab w:val="left" w:pos="1620"/>
                <w:tab w:val="left" w:pos="3376"/>
                <w:tab w:val="right" w:pos="9000"/>
                <w:tab w:val="right" w:pos="10665"/>
              </w:tabs>
              <w:ind w:right="-357"/>
              <w:rPr>
                <w:lang w:eastAsia="en-US"/>
              </w:rPr>
            </w:pPr>
            <w:r w:rsidRPr="009F1C9B">
              <w:rPr>
                <w:lang w:eastAsia="en-US"/>
              </w:rPr>
              <w:t>Applicant:</w:t>
            </w:r>
            <w:r w:rsidRPr="009F1C9B">
              <w:rPr>
                <w:lang w:eastAsia="en-US"/>
              </w:rPr>
              <w:tab/>
            </w:r>
            <w:r w:rsidRPr="009F1C9B">
              <w:rPr>
                <w:lang w:eastAsia="en-US"/>
              </w:rPr>
              <w:tab/>
            </w:r>
            <w:r w:rsidR="00335FD4" w:rsidRPr="009F1C9B">
              <w:rPr>
                <w:lang w:eastAsia="en-US"/>
              </w:rPr>
              <w:tab/>
            </w:r>
            <w:r w:rsidR="00A03643" w:rsidRPr="009F1C9B">
              <w:t>Complied with practice requirements.</w:t>
            </w:r>
          </w:p>
          <w:p w:rsidR="00553691" w:rsidRPr="009F1C9B" w:rsidRDefault="00335FD4" w:rsidP="0006295E">
            <w:pPr>
              <w:tabs>
                <w:tab w:val="left" w:pos="540"/>
                <w:tab w:val="left" w:pos="567"/>
                <w:tab w:val="left" w:pos="1080"/>
                <w:tab w:val="left" w:pos="1620"/>
                <w:tab w:val="left" w:pos="3376"/>
                <w:tab w:val="right" w:pos="9000"/>
                <w:tab w:val="right" w:pos="10665"/>
              </w:tabs>
              <w:ind w:right="-357"/>
              <w:rPr>
                <w:lang w:eastAsia="en-US"/>
              </w:rPr>
            </w:pPr>
            <w:r w:rsidRPr="009F1C9B">
              <w:rPr>
                <w:lang w:eastAsia="en-US"/>
              </w:rPr>
              <w:t xml:space="preserve">First </w:t>
            </w:r>
            <w:r w:rsidR="00553691" w:rsidRPr="009F1C9B">
              <w:rPr>
                <w:lang w:eastAsia="en-US"/>
              </w:rPr>
              <w:t>Respondent:</w:t>
            </w:r>
            <w:r w:rsidRPr="009F1C9B">
              <w:rPr>
                <w:b/>
                <w:lang w:eastAsia="en-US"/>
              </w:rPr>
              <w:tab/>
            </w:r>
            <w:r w:rsidRPr="009F1C9B">
              <w:rPr>
                <w:lang w:eastAsia="en-US"/>
              </w:rPr>
              <w:t>Abiding</w:t>
            </w:r>
            <w:r w:rsidR="00553691" w:rsidRPr="009F1C9B">
              <w:rPr>
                <w:lang w:eastAsia="en-US"/>
              </w:rPr>
              <w:t>.</w:t>
            </w:r>
          </w:p>
          <w:p w:rsidR="00335FD4" w:rsidRPr="009F1C9B" w:rsidRDefault="00335FD4" w:rsidP="0006295E">
            <w:pPr>
              <w:tabs>
                <w:tab w:val="left" w:pos="540"/>
                <w:tab w:val="left" w:pos="567"/>
                <w:tab w:val="left" w:pos="1080"/>
                <w:tab w:val="left" w:pos="1620"/>
                <w:tab w:val="left" w:pos="3376"/>
                <w:tab w:val="right" w:pos="9000"/>
                <w:tab w:val="right" w:pos="10665"/>
              </w:tabs>
              <w:ind w:right="-357"/>
              <w:rPr>
                <w:lang w:eastAsia="en-US"/>
              </w:rPr>
            </w:pPr>
            <w:r w:rsidRPr="009F1C9B">
              <w:rPr>
                <w:lang w:eastAsia="en-US"/>
              </w:rPr>
              <w:t>Second Respondent</w:t>
            </w:r>
            <w:r w:rsidRPr="009F1C9B">
              <w:rPr>
                <w:lang w:eastAsia="en-US"/>
              </w:rPr>
              <w:t>:</w:t>
            </w:r>
            <w:r w:rsidRPr="009F1C9B">
              <w:rPr>
                <w:lang w:eastAsia="en-US"/>
              </w:rPr>
              <w:tab/>
            </w:r>
            <w:r w:rsidRPr="009F1C9B">
              <w:t>Complied with practice requirements.</w:t>
            </w:r>
          </w:p>
          <w:p w:rsidR="00A03643" w:rsidRPr="009F1C9B" w:rsidRDefault="00A03643" w:rsidP="0048739E">
            <w:pPr>
              <w:tabs>
                <w:tab w:val="left" w:pos="540"/>
                <w:tab w:val="left" w:pos="567"/>
                <w:tab w:val="left" w:pos="1080"/>
                <w:tab w:val="left" w:pos="1620"/>
                <w:tab w:val="left" w:pos="2160"/>
                <w:tab w:val="left" w:pos="3376"/>
                <w:tab w:val="right" w:pos="9000"/>
                <w:tab w:val="right" w:pos="10665"/>
              </w:tabs>
              <w:ind w:left="567" w:right="-357" w:hanging="567"/>
              <w:rPr>
                <w:lang w:eastAsia="en-US"/>
              </w:rPr>
            </w:pPr>
          </w:p>
          <w:p w:rsidR="00553691" w:rsidRPr="009F1C9B" w:rsidRDefault="00553691" w:rsidP="0006295E">
            <w:pPr>
              <w:tabs>
                <w:tab w:val="left" w:pos="540"/>
                <w:tab w:val="left" w:pos="567"/>
                <w:tab w:val="left" w:pos="1080"/>
                <w:tab w:val="left" w:pos="1620"/>
                <w:tab w:val="left" w:pos="2160"/>
                <w:tab w:val="left" w:pos="3518"/>
                <w:tab w:val="right" w:pos="9000"/>
                <w:tab w:val="right" w:pos="10665"/>
              </w:tabs>
              <w:ind w:left="567" w:right="-357" w:hanging="567"/>
              <w:rPr>
                <w:lang w:eastAsia="en-US"/>
              </w:rPr>
            </w:pPr>
            <w:r w:rsidRPr="009F1C9B">
              <w:rPr>
                <w:lang w:eastAsia="en-US"/>
              </w:rPr>
              <w:t>Counsel for the Applicant</w:t>
            </w:r>
            <w:r w:rsidR="0006295E">
              <w:rPr>
                <w:lang w:eastAsia="en-US"/>
              </w:rPr>
              <w:t>:                  </w:t>
            </w:r>
            <w:r w:rsidRPr="009F1C9B">
              <w:rPr>
                <w:lang w:eastAsia="en-US"/>
              </w:rPr>
              <w:t>Advocate</w:t>
            </w:r>
            <w:r w:rsidR="00727C8A" w:rsidRPr="009F1C9B">
              <w:rPr>
                <w:lang w:eastAsia="en-US"/>
              </w:rPr>
              <w:t xml:space="preserve"> </w:t>
            </w:r>
            <w:r w:rsidR="00A03643" w:rsidRPr="009F1C9B">
              <w:rPr>
                <w:lang w:eastAsia="en-US"/>
              </w:rPr>
              <w:t>G. Shakoane SC and</w:t>
            </w:r>
            <w:r w:rsidR="00A03643" w:rsidRPr="009F1C9B">
              <w:rPr>
                <w:lang w:eastAsia="en-US"/>
              </w:rPr>
              <w:br/>
            </w:r>
            <w:r w:rsidR="00A03643" w:rsidRPr="009F1C9B">
              <w:rPr>
                <w:lang w:eastAsia="en-US"/>
              </w:rPr>
              <w:tab/>
            </w:r>
            <w:r w:rsidR="00A03643" w:rsidRPr="009F1C9B">
              <w:rPr>
                <w:lang w:eastAsia="en-US"/>
              </w:rPr>
              <w:tab/>
            </w:r>
            <w:r w:rsidR="00A03643" w:rsidRPr="009F1C9B">
              <w:rPr>
                <w:lang w:eastAsia="en-US"/>
              </w:rPr>
              <w:tab/>
            </w:r>
            <w:r w:rsidR="0006295E">
              <w:rPr>
                <w:lang w:eastAsia="en-US"/>
              </w:rPr>
              <w:t>                        </w:t>
            </w:r>
            <w:r w:rsidR="00A03643" w:rsidRPr="009F1C9B">
              <w:rPr>
                <w:lang w:eastAsia="en-US"/>
              </w:rPr>
              <w:t>Advocate P. Maake</w:t>
            </w:r>
          </w:p>
          <w:p w:rsidR="00553691" w:rsidRPr="009F1C9B" w:rsidRDefault="00553691" w:rsidP="0006295E">
            <w:pPr>
              <w:tabs>
                <w:tab w:val="left" w:pos="540"/>
                <w:tab w:val="left" w:pos="567"/>
                <w:tab w:val="left" w:pos="1080"/>
                <w:tab w:val="left" w:pos="1620"/>
                <w:tab w:val="left" w:pos="2160"/>
                <w:tab w:val="left" w:pos="3376"/>
                <w:tab w:val="left" w:pos="3518"/>
                <w:tab w:val="left" w:pos="3990"/>
                <w:tab w:val="right" w:pos="9000"/>
                <w:tab w:val="right" w:pos="10665"/>
              </w:tabs>
              <w:ind w:left="567" w:right="-357" w:hanging="567"/>
              <w:rPr>
                <w:lang w:eastAsia="en-US"/>
              </w:rPr>
            </w:pPr>
            <w:r w:rsidRPr="009F1C9B">
              <w:rPr>
                <w:lang w:eastAsia="en-US"/>
              </w:rPr>
              <w:t xml:space="preserve">Counsel for the </w:t>
            </w:r>
            <w:r w:rsidR="00A415A3" w:rsidRPr="009F1C9B">
              <w:rPr>
                <w:lang w:eastAsia="en-US"/>
              </w:rPr>
              <w:t xml:space="preserve">Second </w:t>
            </w:r>
            <w:r w:rsidRPr="009F1C9B">
              <w:rPr>
                <w:lang w:eastAsia="en-US"/>
              </w:rPr>
              <w:t>Respondent:</w:t>
            </w:r>
            <w:r w:rsidR="0006295E">
              <w:rPr>
                <w:lang w:eastAsia="en-US"/>
              </w:rPr>
              <w:t>  </w:t>
            </w:r>
            <w:r w:rsidR="00A415A3" w:rsidRPr="009F1C9B">
              <w:rPr>
                <w:lang w:eastAsia="en-US"/>
              </w:rPr>
              <w:t>Advocate A. Subel SC and</w:t>
            </w:r>
            <w:r w:rsidR="00A415A3" w:rsidRPr="009F1C9B">
              <w:rPr>
                <w:lang w:eastAsia="en-US"/>
              </w:rPr>
              <w:br/>
            </w:r>
            <w:r w:rsidR="00A415A3" w:rsidRPr="009F1C9B">
              <w:rPr>
                <w:lang w:eastAsia="en-US"/>
              </w:rPr>
              <w:tab/>
            </w:r>
            <w:r w:rsidR="00A415A3" w:rsidRPr="009F1C9B">
              <w:rPr>
                <w:lang w:eastAsia="en-US"/>
              </w:rPr>
              <w:tab/>
            </w:r>
            <w:r w:rsidR="00A415A3" w:rsidRPr="009F1C9B">
              <w:rPr>
                <w:lang w:eastAsia="en-US"/>
              </w:rPr>
              <w:tab/>
            </w:r>
            <w:r w:rsidR="0048739E" w:rsidRPr="009F1C9B">
              <w:rPr>
                <w:lang w:eastAsia="en-US"/>
              </w:rPr>
              <w:tab/>
            </w:r>
            <w:r w:rsidR="0006295E">
              <w:rPr>
                <w:lang w:eastAsia="en-US"/>
              </w:rPr>
              <w:t>    </w:t>
            </w:r>
            <w:r w:rsidR="00A415A3" w:rsidRPr="009F1C9B">
              <w:rPr>
                <w:lang w:eastAsia="en-US"/>
              </w:rPr>
              <w:t>Advocate J.J. Meiring</w:t>
            </w:r>
          </w:p>
          <w:p w:rsidR="00553691" w:rsidRDefault="00553691" w:rsidP="0048739E">
            <w:pPr>
              <w:tabs>
                <w:tab w:val="left" w:pos="540"/>
                <w:tab w:val="left" w:pos="567"/>
                <w:tab w:val="left" w:pos="1080"/>
                <w:tab w:val="left" w:pos="1620"/>
                <w:tab w:val="left" w:pos="2160"/>
                <w:tab w:val="right" w:pos="9000"/>
                <w:tab w:val="right" w:pos="10665"/>
              </w:tabs>
              <w:spacing w:before="240"/>
              <w:ind w:right="-357"/>
              <w:rPr>
                <w:b/>
                <w:lang w:eastAsia="en-US"/>
              </w:rPr>
            </w:pPr>
          </w:p>
          <w:p w:rsidR="00AB567B" w:rsidRDefault="00AB567B" w:rsidP="0048739E">
            <w:pPr>
              <w:tabs>
                <w:tab w:val="left" w:pos="540"/>
                <w:tab w:val="left" w:pos="567"/>
                <w:tab w:val="left" w:pos="1080"/>
                <w:tab w:val="left" w:pos="1620"/>
                <w:tab w:val="left" w:pos="2160"/>
                <w:tab w:val="right" w:pos="9000"/>
                <w:tab w:val="right" w:pos="10665"/>
              </w:tabs>
              <w:spacing w:before="240"/>
              <w:ind w:right="-357"/>
              <w:rPr>
                <w:b/>
                <w:lang w:eastAsia="en-US"/>
              </w:rPr>
            </w:pPr>
          </w:p>
          <w:p w:rsidR="00AB567B" w:rsidRPr="009F1C9B" w:rsidRDefault="00AB567B" w:rsidP="0048739E">
            <w:pPr>
              <w:tabs>
                <w:tab w:val="left" w:pos="540"/>
                <w:tab w:val="left" w:pos="567"/>
                <w:tab w:val="left" w:pos="1080"/>
                <w:tab w:val="left" w:pos="1620"/>
                <w:tab w:val="left" w:pos="2160"/>
                <w:tab w:val="right" w:pos="9000"/>
                <w:tab w:val="right" w:pos="10665"/>
              </w:tabs>
              <w:spacing w:before="240"/>
              <w:ind w:right="-357"/>
              <w:rPr>
                <w:b/>
                <w:lang w:eastAsia="en-US"/>
              </w:rPr>
            </w:pPr>
          </w:p>
        </w:tc>
        <w:tc>
          <w:tcPr>
            <w:tcW w:w="1559" w:type="dxa"/>
          </w:tcPr>
          <w:p w:rsidR="00553691" w:rsidRPr="009F1C9B" w:rsidRDefault="0017356F" w:rsidP="0048739E">
            <w:pPr>
              <w:tabs>
                <w:tab w:val="left" w:pos="540"/>
                <w:tab w:val="left" w:pos="567"/>
                <w:tab w:val="left" w:pos="1080"/>
                <w:tab w:val="left" w:pos="1620"/>
                <w:tab w:val="left" w:pos="2160"/>
                <w:tab w:val="right" w:pos="9000"/>
                <w:tab w:val="right" w:pos="10665"/>
              </w:tabs>
              <w:spacing w:before="240"/>
              <w:ind w:right="-357"/>
              <w:jc w:val="center"/>
              <w:rPr>
                <w:b/>
                <w:lang w:eastAsia="en-US"/>
              </w:rPr>
            </w:pPr>
            <w:r w:rsidRPr="009F1C9B">
              <w:rPr>
                <w:b/>
                <w:lang w:eastAsia="en-US"/>
              </w:rPr>
              <w:t>50944/2019</w:t>
            </w:r>
          </w:p>
        </w:tc>
      </w:tr>
      <w:tr w:rsidR="009F1C9B" w:rsidRPr="009F1C9B" w:rsidTr="0006295E">
        <w:tc>
          <w:tcPr>
            <w:tcW w:w="516" w:type="dxa"/>
          </w:tcPr>
          <w:p w:rsidR="00553691" w:rsidRPr="009F1C9B" w:rsidRDefault="00527F95" w:rsidP="0048739E">
            <w:pPr>
              <w:tabs>
                <w:tab w:val="left" w:pos="540"/>
                <w:tab w:val="left" w:pos="567"/>
                <w:tab w:val="left" w:pos="1080"/>
                <w:tab w:val="left" w:pos="1620"/>
                <w:tab w:val="left" w:pos="2160"/>
                <w:tab w:val="right" w:pos="9000"/>
                <w:tab w:val="right" w:pos="10665"/>
              </w:tabs>
              <w:spacing w:before="240"/>
              <w:ind w:right="-357"/>
              <w:rPr>
                <w:b/>
                <w:lang w:eastAsia="en-US"/>
              </w:rPr>
            </w:pPr>
            <w:r w:rsidRPr="009F1C9B">
              <w:rPr>
                <w:b/>
                <w:lang w:eastAsia="en-US"/>
              </w:rPr>
              <w:lastRenderedPageBreak/>
              <w:t>36</w:t>
            </w:r>
            <w:r w:rsidR="00553691" w:rsidRPr="009F1C9B">
              <w:rPr>
                <w:b/>
                <w:lang w:eastAsia="en-US"/>
              </w:rPr>
              <w:t>.</w:t>
            </w:r>
          </w:p>
        </w:tc>
        <w:tc>
          <w:tcPr>
            <w:tcW w:w="8023" w:type="dxa"/>
          </w:tcPr>
          <w:p w:rsidR="00553691" w:rsidRPr="009F1C9B" w:rsidRDefault="00AB567B" w:rsidP="0048739E">
            <w:pPr>
              <w:tabs>
                <w:tab w:val="left" w:pos="540"/>
                <w:tab w:val="left" w:pos="567"/>
                <w:tab w:val="left" w:pos="1080"/>
                <w:tab w:val="left" w:pos="1620"/>
                <w:tab w:val="left" w:pos="2160"/>
                <w:tab w:val="right" w:pos="9000"/>
                <w:tab w:val="right" w:pos="10665"/>
              </w:tabs>
              <w:spacing w:before="240"/>
              <w:ind w:right="-357"/>
              <w:rPr>
                <w:b/>
                <w:lang w:eastAsia="en-US"/>
              </w:rPr>
            </w:pPr>
            <w:r w:rsidRPr="009F1C9B">
              <w:rPr>
                <w:b/>
                <w:lang w:eastAsia="en-US"/>
              </w:rPr>
              <w:t>FirstRand</w:t>
            </w:r>
            <w:r w:rsidR="00F61769" w:rsidRPr="009F1C9B">
              <w:rPr>
                <w:b/>
                <w:lang w:eastAsia="en-US"/>
              </w:rPr>
              <w:t xml:space="preserve"> Bank Limited</w:t>
            </w:r>
            <w:r w:rsidR="00527F95" w:rsidRPr="009F1C9B">
              <w:rPr>
                <w:b/>
                <w:lang w:eastAsia="en-US"/>
              </w:rPr>
              <w:t xml:space="preserve"> v Amsho T</w:t>
            </w:r>
            <w:r w:rsidR="0017356F" w:rsidRPr="009F1C9B">
              <w:rPr>
                <w:b/>
                <w:lang w:eastAsia="en-US"/>
              </w:rPr>
              <w:t xml:space="preserve">rading </w:t>
            </w:r>
            <w:r w:rsidR="00F61769" w:rsidRPr="009F1C9B">
              <w:rPr>
                <w:b/>
                <w:lang w:eastAsia="en-US"/>
              </w:rPr>
              <w:t xml:space="preserve">Enterprises CC </w:t>
            </w:r>
            <w:r w:rsidR="0017356F" w:rsidRPr="009F1C9B">
              <w:rPr>
                <w:b/>
                <w:lang w:eastAsia="en-US"/>
              </w:rPr>
              <w:t>and Four Others</w:t>
            </w:r>
          </w:p>
          <w:p w:rsidR="00B53CC2" w:rsidRPr="009F1C9B" w:rsidRDefault="00B53CC2" w:rsidP="0048739E">
            <w:pPr>
              <w:tabs>
                <w:tab w:val="left" w:pos="540"/>
                <w:tab w:val="left" w:pos="567"/>
                <w:tab w:val="left" w:pos="1080"/>
                <w:tab w:val="left" w:pos="1620"/>
                <w:tab w:val="left" w:pos="2160"/>
                <w:tab w:val="left" w:pos="3376"/>
                <w:tab w:val="right" w:pos="9000"/>
                <w:tab w:val="right" w:pos="10665"/>
              </w:tabs>
              <w:ind w:left="567" w:right="-357" w:hanging="567"/>
              <w:rPr>
                <w:lang w:eastAsia="en-US"/>
              </w:rPr>
            </w:pPr>
          </w:p>
          <w:p w:rsidR="00B53CC2" w:rsidRPr="009F1C9B" w:rsidRDefault="00B53CC2" w:rsidP="0006295E">
            <w:pPr>
              <w:tabs>
                <w:tab w:val="left" w:pos="540"/>
                <w:tab w:val="left" w:pos="567"/>
                <w:tab w:val="left" w:pos="1080"/>
                <w:tab w:val="left" w:pos="1620"/>
                <w:tab w:val="left" w:pos="3376"/>
                <w:tab w:val="right" w:pos="9000"/>
                <w:tab w:val="right" w:pos="10665"/>
              </w:tabs>
              <w:ind w:right="-357"/>
              <w:rPr>
                <w:lang w:eastAsia="en-US"/>
              </w:rPr>
            </w:pPr>
            <w:r w:rsidRPr="009F1C9B">
              <w:rPr>
                <w:lang w:eastAsia="en-US"/>
              </w:rPr>
              <w:t>Applicant:</w:t>
            </w:r>
            <w:r w:rsidRPr="009F1C9B">
              <w:rPr>
                <w:lang w:eastAsia="en-US"/>
              </w:rPr>
              <w:tab/>
            </w:r>
            <w:r w:rsidRPr="009F1C9B">
              <w:rPr>
                <w:lang w:eastAsia="en-US"/>
              </w:rPr>
              <w:tab/>
            </w:r>
            <w:r w:rsidR="0048739E" w:rsidRPr="009F1C9B">
              <w:rPr>
                <w:lang w:eastAsia="en-US"/>
              </w:rPr>
              <w:tab/>
            </w:r>
            <w:r w:rsidRPr="009F1C9B">
              <w:t>Complied with practice requirements.</w:t>
            </w:r>
          </w:p>
          <w:p w:rsidR="00B53CC2" w:rsidRPr="009F1C9B" w:rsidRDefault="00B53CC2" w:rsidP="0006295E">
            <w:pPr>
              <w:tabs>
                <w:tab w:val="left" w:pos="540"/>
                <w:tab w:val="left" w:pos="567"/>
                <w:tab w:val="left" w:pos="1080"/>
                <w:tab w:val="left" w:pos="1620"/>
                <w:tab w:val="left" w:pos="3376"/>
                <w:tab w:val="right" w:pos="9000"/>
                <w:tab w:val="right" w:pos="10665"/>
              </w:tabs>
              <w:ind w:right="-357"/>
              <w:rPr>
                <w:lang w:eastAsia="en-US"/>
              </w:rPr>
            </w:pPr>
            <w:r w:rsidRPr="009F1C9B">
              <w:rPr>
                <w:lang w:eastAsia="en-US"/>
              </w:rPr>
              <w:t>Respondent</w:t>
            </w:r>
            <w:r w:rsidR="003E10F9" w:rsidRPr="009F1C9B">
              <w:rPr>
                <w:lang w:eastAsia="en-US"/>
              </w:rPr>
              <w:t>s</w:t>
            </w:r>
            <w:r w:rsidRPr="009F1C9B">
              <w:rPr>
                <w:lang w:eastAsia="en-US"/>
              </w:rPr>
              <w:t>:</w:t>
            </w:r>
            <w:r w:rsidRPr="009F1C9B">
              <w:rPr>
                <w:b/>
                <w:lang w:eastAsia="en-US"/>
              </w:rPr>
              <w:tab/>
            </w:r>
            <w:r w:rsidR="0048739E" w:rsidRPr="009F1C9B">
              <w:rPr>
                <w:b/>
                <w:lang w:eastAsia="en-US"/>
              </w:rPr>
              <w:tab/>
            </w:r>
            <w:r w:rsidR="0006295E">
              <w:rPr>
                <w:b/>
                <w:lang w:eastAsia="en-US"/>
              </w:rPr>
              <w:t>Heads of</w:t>
            </w:r>
            <w:r w:rsidR="003E10F9" w:rsidRPr="009F1C9B">
              <w:rPr>
                <w:b/>
                <w:lang w:eastAsia="en-US"/>
              </w:rPr>
              <w:t xml:space="preserve"> argument </w:t>
            </w:r>
            <w:r w:rsidR="0006295E">
              <w:rPr>
                <w:b/>
                <w:lang w:eastAsia="en-US"/>
              </w:rPr>
              <w:t>and practice note not</w:t>
            </w:r>
            <w:r w:rsidR="0006295E">
              <w:rPr>
                <w:b/>
                <w:lang w:eastAsia="en-US"/>
              </w:rPr>
              <w:br/>
            </w:r>
            <w:r w:rsidR="0006295E">
              <w:rPr>
                <w:b/>
                <w:lang w:eastAsia="en-US"/>
              </w:rPr>
              <w:tab/>
            </w:r>
            <w:r w:rsidR="0006295E">
              <w:rPr>
                <w:b/>
                <w:lang w:eastAsia="en-US"/>
              </w:rPr>
              <w:tab/>
            </w:r>
            <w:r w:rsidR="0006295E">
              <w:rPr>
                <w:b/>
                <w:lang w:eastAsia="en-US"/>
              </w:rPr>
              <w:tab/>
            </w:r>
            <w:r w:rsidR="0006295E">
              <w:rPr>
                <w:b/>
                <w:lang w:eastAsia="en-US"/>
              </w:rPr>
              <w:tab/>
            </w:r>
            <w:r w:rsidR="0006295E">
              <w:rPr>
                <w:b/>
                <w:lang w:eastAsia="en-US"/>
              </w:rPr>
              <w:tab/>
              <w:t xml:space="preserve">in </w:t>
            </w:r>
            <w:r w:rsidR="003E10F9" w:rsidRPr="009F1C9B">
              <w:rPr>
                <w:b/>
                <w:lang w:eastAsia="en-US"/>
              </w:rPr>
              <w:t>the file.</w:t>
            </w:r>
          </w:p>
          <w:p w:rsidR="00B53CC2" w:rsidRPr="009F1C9B" w:rsidRDefault="00B53CC2" w:rsidP="0048739E">
            <w:pPr>
              <w:tabs>
                <w:tab w:val="left" w:pos="540"/>
                <w:tab w:val="left" w:pos="567"/>
                <w:tab w:val="left" w:pos="1080"/>
                <w:tab w:val="left" w:pos="1620"/>
                <w:tab w:val="left" w:pos="2160"/>
                <w:tab w:val="left" w:pos="3376"/>
                <w:tab w:val="right" w:pos="9000"/>
                <w:tab w:val="right" w:pos="10665"/>
              </w:tabs>
              <w:ind w:left="567" w:right="-357" w:hanging="567"/>
              <w:rPr>
                <w:lang w:eastAsia="en-US"/>
              </w:rPr>
            </w:pPr>
          </w:p>
          <w:p w:rsidR="00B53CC2" w:rsidRPr="009F1C9B" w:rsidRDefault="00553691" w:rsidP="0006295E">
            <w:pPr>
              <w:tabs>
                <w:tab w:val="left" w:pos="540"/>
                <w:tab w:val="left" w:pos="567"/>
                <w:tab w:val="left" w:pos="1080"/>
                <w:tab w:val="left" w:pos="1620"/>
                <w:tab w:val="left" w:pos="3376"/>
                <w:tab w:val="right" w:pos="9000"/>
                <w:tab w:val="right" w:pos="10665"/>
              </w:tabs>
              <w:ind w:left="567" w:right="-357" w:hanging="567"/>
              <w:rPr>
                <w:lang w:eastAsia="en-US"/>
              </w:rPr>
            </w:pPr>
            <w:r w:rsidRPr="009F1C9B">
              <w:rPr>
                <w:lang w:eastAsia="en-US"/>
              </w:rPr>
              <w:t>Counsel for the Applicant:</w:t>
            </w:r>
            <w:r w:rsidRPr="009F1C9B">
              <w:rPr>
                <w:lang w:eastAsia="en-US"/>
              </w:rPr>
              <w:tab/>
              <w:t xml:space="preserve">Advocate </w:t>
            </w:r>
            <w:r w:rsidR="00B53CC2" w:rsidRPr="009F1C9B">
              <w:rPr>
                <w:lang w:eastAsia="en-US"/>
              </w:rPr>
              <w:t>N.G. Louw</w:t>
            </w:r>
          </w:p>
          <w:p w:rsidR="00553691" w:rsidRPr="009F1C9B" w:rsidRDefault="00553691" w:rsidP="0006295E">
            <w:pPr>
              <w:tabs>
                <w:tab w:val="left" w:pos="540"/>
                <w:tab w:val="left" w:pos="567"/>
                <w:tab w:val="left" w:pos="1080"/>
                <w:tab w:val="left" w:pos="1620"/>
                <w:tab w:val="left" w:pos="3376"/>
                <w:tab w:val="right" w:pos="9000"/>
                <w:tab w:val="right" w:pos="10665"/>
              </w:tabs>
              <w:ind w:left="567" w:right="-357" w:hanging="567"/>
              <w:rPr>
                <w:lang w:eastAsia="en-US"/>
              </w:rPr>
            </w:pPr>
            <w:r w:rsidRPr="009F1C9B">
              <w:rPr>
                <w:lang w:eastAsia="en-US"/>
              </w:rPr>
              <w:t>Counsel for the Respondents:</w:t>
            </w:r>
            <w:r w:rsidRPr="009F1C9B">
              <w:rPr>
                <w:lang w:eastAsia="en-US"/>
              </w:rPr>
              <w:tab/>
            </w:r>
            <w:r w:rsidR="003E10F9" w:rsidRPr="009F1C9B">
              <w:rPr>
                <w:lang w:eastAsia="en-US"/>
              </w:rPr>
              <w:t>Unknown</w:t>
            </w:r>
          </w:p>
          <w:p w:rsidR="008746C3" w:rsidRPr="009F1C9B" w:rsidRDefault="008746C3" w:rsidP="0048739E">
            <w:pPr>
              <w:tabs>
                <w:tab w:val="left" w:pos="540"/>
                <w:tab w:val="left" w:pos="567"/>
                <w:tab w:val="left" w:pos="1080"/>
                <w:tab w:val="left" w:pos="1620"/>
                <w:tab w:val="left" w:pos="2160"/>
                <w:tab w:val="left" w:pos="3376"/>
                <w:tab w:val="left" w:pos="3990"/>
                <w:tab w:val="right" w:pos="9000"/>
                <w:tab w:val="right" w:pos="10665"/>
              </w:tabs>
              <w:ind w:left="567" w:right="-357" w:hanging="567"/>
              <w:rPr>
                <w:b/>
                <w:lang w:eastAsia="en-US"/>
              </w:rPr>
            </w:pPr>
          </w:p>
        </w:tc>
        <w:tc>
          <w:tcPr>
            <w:tcW w:w="1559" w:type="dxa"/>
          </w:tcPr>
          <w:p w:rsidR="00553691" w:rsidRPr="009F1C9B" w:rsidRDefault="0017356F" w:rsidP="0048739E">
            <w:pPr>
              <w:tabs>
                <w:tab w:val="left" w:pos="540"/>
                <w:tab w:val="left" w:pos="567"/>
                <w:tab w:val="left" w:pos="1080"/>
                <w:tab w:val="left" w:pos="1620"/>
                <w:tab w:val="left" w:pos="2160"/>
                <w:tab w:val="right" w:pos="9000"/>
                <w:tab w:val="right" w:pos="10665"/>
              </w:tabs>
              <w:spacing w:before="240"/>
              <w:ind w:right="-357"/>
              <w:jc w:val="center"/>
              <w:rPr>
                <w:b/>
                <w:lang w:eastAsia="en-US"/>
              </w:rPr>
            </w:pPr>
            <w:r w:rsidRPr="009F1C9B">
              <w:rPr>
                <w:b/>
                <w:lang w:eastAsia="en-US"/>
              </w:rPr>
              <w:t>5811/2019</w:t>
            </w:r>
          </w:p>
        </w:tc>
      </w:tr>
      <w:tr w:rsidR="009F1C9B" w:rsidRPr="009F1C9B" w:rsidTr="0006295E">
        <w:tc>
          <w:tcPr>
            <w:tcW w:w="516" w:type="dxa"/>
          </w:tcPr>
          <w:p w:rsidR="00553691" w:rsidRPr="009F1C9B" w:rsidRDefault="00527F95" w:rsidP="0048739E">
            <w:pPr>
              <w:tabs>
                <w:tab w:val="left" w:pos="540"/>
                <w:tab w:val="left" w:pos="567"/>
                <w:tab w:val="left" w:pos="1080"/>
                <w:tab w:val="left" w:pos="1620"/>
                <w:tab w:val="left" w:pos="2160"/>
                <w:tab w:val="right" w:pos="9000"/>
                <w:tab w:val="right" w:pos="10665"/>
              </w:tabs>
              <w:spacing w:before="240"/>
              <w:ind w:right="-357"/>
              <w:rPr>
                <w:b/>
                <w:lang w:eastAsia="en-US"/>
              </w:rPr>
            </w:pPr>
            <w:r w:rsidRPr="009F1C9B">
              <w:rPr>
                <w:b/>
                <w:lang w:eastAsia="en-US"/>
              </w:rPr>
              <w:t>39</w:t>
            </w:r>
            <w:r w:rsidR="00553691" w:rsidRPr="009F1C9B">
              <w:rPr>
                <w:b/>
                <w:lang w:eastAsia="en-US"/>
              </w:rPr>
              <w:t>.</w:t>
            </w:r>
          </w:p>
        </w:tc>
        <w:tc>
          <w:tcPr>
            <w:tcW w:w="8023" w:type="dxa"/>
          </w:tcPr>
          <w:p w:rsidR="00553691" w:rsidRPr="009F1C9B" w:rsidRDefault="00527F95" w:rsidP="0048739E">
            <w:pPr>
              <w:tabs>
                <w:tab w:val="left" w:pos="540"/>
                <w:tab w:val="left" w:pos="567"/>
                <w:tab w:val="left" w:pos="1080"/>
                <w:tab w:val="left" w:pos="1620"/>
                <w:tab w:val="left" w:pos="2160"/>
                <w:tab w:val="right" w:pos="9000"/>
                <w:tab w:val="right" w:pos="10665"/>
              </w:tabs>
              <w:spacing w:before="240"/>
              <w:ind w:right="-357"/>
              <w:rPr>
                <w:b/>
                <w:lang w:eastAsia="en-US"/>
              </w:rPr>
            </w:pPr>
            <w:r w:rsidRPr="009F1C9B">
              <w:rPr>
                <w:b/>
                <w:lang w:eastAsia="en-US"/>
              </w:rPr>
              <w:t>Glodina Towelling</w:t>
            </w:r>
            <w:r w:rsidR="003E10F9" w:rsidRPr="009F1C9B">
              <w:rPr>
                <w:b/>
                <w:lang w:eastAsia="en-US"/>
              </w:rPr>
              <w:t xml:space="preserve"> (Pty) Ltd</w:t>
            </w:r>
            <w:r w:rsidRPr="009F1C9B">
              <w:rPr>
                <w:b/>
                <w:lang w:eastAsia="en-US"/>
              </w:rPr>
              <w:t xml:space="preserve"> v Glodina Lifestyle</w:t>
            </w:r>
            <w:r w:rsidR="003E10F9" w:rsidRPr="009F1C9B">
              <w:rPr>
                <w:b/>
                <w:lang w:eastAsia="en-US"/>
              </w:rPr>
              <w:t xml:space="preserve"> (Pty) Ltd and Four Others</w:t>
            </w:r>
          </w:p>
          <w:p w:rsidR="003E10F9" w:rsidRPr="009F1C9B" w:rsidRDefault="003E10F9" w:rsidP="0048739E">
            <w:pPr>
              <w:tabs>
                <w:tab w:val="left" w:pos="540"/>
                <w:tab w:val="left" w:pos="567"/>
                <w:tab w:val="left" w:pos="1080"/>
                <w:tab w:val="left" w:pos="1620"/>
                <w:tab w:val="left" w:pos="2160"/>
                <w:tab w:val="right" w:pos="9000"/>
                <w:tab w:val="right" w:pos="10665"/>
              </w:tabs>
              <w:ind w:right="-357"/>
              <w:rPr>
                <w:lang w:eastAsia="en-US"/>
              </w:rPr>
            </w:pPr>
          </w:p>
          <w:p w:rsidR="00553691" w:rsidRPr="009F1C9B" w:rsidRDefault="00553691" w:rsidP="0006295E">
            <w:pPr>
              <w:tabs>
                <w:tab w:val="left" w:pos="540"/>
                <w:tab w:val="left" w:pos="567"/>
                <w:tab w:val="left" w:pos="1080"/>
                <w:tab w:val="left" w:pos="1620"/>
                <w:tab w:val="left" w:pos="3376"/>
                <w:tab w:val="right" w:pos="9000"/>
                <w:tab w:val="right" w:pos="10665"/>
              </w:tabs>
              <w:ind w:right="-357"/>
              <w:rPr>
                <w:lang w:eastAsia="en-US"/>
              </w:rPr>
            </w:pPr>
            <w:r w:rsidRPr="009F1C9B">
              <w:rPr>
                <w:lang w:eastAsia="en-US"/>
              </w:rPr>
              <w:t>Applicant:</w:t>
            </w:r>
            <w:r w:rsidRPr="009F1C9B">
              <w:rPr>
                <w:lang w:eastAsia="en-US"/>
              </w:rPr>
              <w:tab/>
            </w:r>
            <w:r w:rsidRPr="009F1C9B">
              <w:rPr>
                <w:lang w:eastAsia="en-US"/>
              </w:rPr>
              <w:tab/>
            </w:r>
            <w:r w:rsidR="0048739E" w:rsidRPr="009F1C9B">
              <w:rPr>
                <w:lang w:eastAsia="en-US"/>
              </w:rPr>
              <w:tab/>
            </w:r>
            <w:r w:rsidR="00D92B40" w:rsidRPr="009F1C9B">
              <w:rPr>
                <w:lang w:eastAsia="en-US"/>
              </w:rPr>
              <w:t>Complied with practice requirements.</w:t>
            </w:r>
          </w:p>
          <w:p w:rsidR="00553691" w:rsidRPr="009F1C9B" w:rsidRDefault="00553691" w:rsidP="0006295E">
            <w:pPr>
              <w:tabs>
                <w:tab w:val="left" w:pos="540"/>
                <w:tab w:val="left" w:pos="567"/>
                <w:tab w:val="left" w:pos="1080"/>
                <w:tab w:val="left" w:pos="1620"/>
                <w:tab w:val="left" w:pos="3376"/>
                <w:tab w:val="right" w:pos="9000"/>
                <w:tab w:val="right" w:pos="10665"/>
              </w:tabs>
              <w:ind w:right="-357"/>
              <w:rPr>
                <w:lang w:eastAsia="en-US"/>
              </w:rPr>
            </w:pPr>
            <w:r w:rsidRPr="009F1C9B">
              <w:rPr>
                <w:lang w:eastAsia="en-US"/>
              </w:rPr>
              <w:t>Respondent:</w:t>
            </w:r>
            <w:r w:rsidRPr="009F1C9B">
              <w:rPr>
                <w:b/>
                <w:lang w:eastAsia="en-US"/>
              </w:rPr>
              <w:tab/>
            </w:r>
            <w:r w:rsidR="0048739E" w:rsidRPr="009F1C9B">
              <w:rPr>
                <w:b/>
                <w:lang w:eastAsia="en-US"/>
              </w:rPr>
              <w:tab/>
            </w:r>
            <w:r w:rsidR="008D4123" w:rsidRPr="0006295E">
              <w:rPr>
                <w:b/>
                <w:lang w:eastAsia="en-US"/>
              </w:rPr>
              <w:t xml:space="preserve">Heads of argument and practice note </w:t>
            </w:r>
            <w:r w:rsidR="009F1C9B" w:rsidRPr="0006295E">
              <w:rPr>
                <w:b/>
                <w:lang w:eastAsia="en-US"/>
              </w:rPr>
              <w:t>not</w:t>
            </w:r>
            <w:r w:rsidR="0006295E">
              <w:rPr>
                <w:b/>
                <w:lang w:eastAsia="en-US"/>
              </w:rPr>
              <w:br/>
            </w:r>
            <w:r w:rsidR="0006295E">
              <w:rPr>
                <w:b/>
                <w:lang w:eastAsia="en-US"/>
              </w:rPr>
              <w:tab/>
            </w:r>
            <w:r w:rsidR="0006295E">
              <w:rPr>
                <w:b/>
                <w:lang w:eastAsia="en-US"/>
              </w:rPr>
              <w:tab/>
            </w:r>
            <w:r w:rsidR="0006295E">
              <w:rPr>
                <w:b/>
                <w:lang w:eastAsia="en-US"/>
              </w:rPr>
              <w:tab/>
            </w:r>
            <w:r w:rsidR="0006295E">
              <w:rPr>
                <w:b/>
                <w:lang w:eastAsia="en-US"/>
              </w:rPr>
              <w:tab/>
            </w:r>
            <w:r w:rsidR="0006295E">
              <w:rPr>
                <w:b/>
                <w:lang w:eastAsia="en-US"/>
              </w:rPr>
              <w:tab/>
            </w:r>
            <w:r w:rsidR="008D4123" w:rsidRPr="0006295E">
              <w:rPr>
                <w:b/>
                <w:lang w:eastAsia="en-US"/>
              </w:rPr>
              <w:t>in the file.</w:t>
            </w:r>
          </w:p>
          <w:p w:rsidR="0006295E" w:rsidRDefault="0006295E" w:rsidP="0048739E">
            <w:pPr>
              <w:tabs>
                <w:tab w:val="left" w:pos="540"/>
                <w:tab w:val="left" w:pos="567"/>
                <w:tab w:val="left" w:pos="1080"/>
                <w:tab w:val="left" w:pos="1620"/>
                <w:tab w:val="left" w:pos="2160"/>
                <w:tab w:val="left" w:pos="3376"/>
                <w:tab w:val="right" w:pos="9000"/>
                <w:tab w:val="right" w:pos="10665"/>
              </w:tabs>
              <w:ind w:left="567" w:right="-357" w:hanging="567"/>
              <w:rPr>
                <w:lang w:eastAsia="en-US"/>
              </w:rPr>
            </w:pPr>
          </w:p>
          <w:p w:rsidR="00553691" w:rsidRPr="009F1C9B" w:rsidRDefault="00553691" w:rsidP="0048739E">
            <w:pPr>
              <w:tabs>
                <w:tab w:val="left" w:pos="540"/>
                <w:tab w:val="left" w:pos="567"/>
                <w:tab w:val="left" w:pos="1080"/>
                <w:tab w:val="left" w:pos="1620"/>
                <w:tab w:val="left" w:pos="2160"/>
                <w:tab w:val="left" w:pos="3376"/>
                <w:tab w:val="right" w:pos="9000"/>
                <w:tab w:val="right" w:pos="10665"/>
              </w:tabs>
              <w:ind w:left="567" w:right="-357" w:hanging="567"/>
              <w:rPr>
                <w:lang w:eastAsia="en-US"/>
              </w:rPr>
            </w:pPr>
            <w:r w:rsidRPr="009F1C9B">
              <w:rPr>
                <w:lang w:eastAsia="en-US"/>
              </w:rPr>
              <w:t>Counsel for the Applicants:</w:t>
            </w:r>
            <w:r w:rsidRPr="009F1C9B">
              <w:rPr>
                <w:lang w:eastAsia="en-US"/>
              </w:rPr>
              <w:tab/>
              <w:t>Advocate</w:t>
            </w:r>
            <w:r w:rsidR="002E359D" w:rsidRPr="009F1C9B">
              <w:rPr>
                <w:lang w:eastAsia="en-US"/>
              </w:rPr>
              <w:t xml:space="preserve"> </w:t>
            </w:r>
            <w:r w:rsidR="009F1C9B">
              <w:rPr>
                <w:lang w:eastAsia="en-US"/>
              </w:rPr>
              <w:t>X. Hilita</w:t>
            </w:r>
          </w:p>
          <w:p w:rsidR="00553691" w:rsidRPr="009F1C9B" w:rsidRDefault="002E359D" w:rsidP="0048739E">
            <w:pPr>
              <w:tabs>
                <w:tab w:val="left" w:pos="540"/>
                <w:tab w:val="left" w:pos="567"/>
                <w:tab w:val="left" w:pos="1080"/>
                <w:tab w:val="left" w:pos="1620"/>
                <w:tab w:val="left" w:pos="2160"/>
                <w:tab w:val="left" w:pos="3376"/>
                <w:tab w:val="left" w:pos="3990"/>
                <w:tab w:val="right" w:pos="9000"/>
                <w:tab w:val="right" w:pos="10665"/>
              </w:tabs>
              <w:ind w:left="567" w:right="-357" w:hanging="567"/>
              <w:rPr>
                <w:lang w:eastAsia="en-US"/>
              </w:rPr>
            </w:pPr>
            <w:r w:rsidRPr="009F1C9B">
              <w:rPr>
                <w:lang w:eastAsia="en-US"/>
              </w:rPr>
              <w:t>Counsel for the Respondents:</w:t>
            </w:r>
            <w:r w:rsidR="008D4123" w:rsidRPr="009F1C9B">
              <w:rPr>
                <w:lang w:eastAsia="en-US"/>
              </w:rPr>
              <w:tab/>
            </w:r>
            <w:r w:rsidR="00D07856">
              <w:rPr>
                <w:lang w:eastAsia="en-US"/>
              </w:rPr>
              <w:t>Unknown</w:t>
            </w:r>
          </w:p>
          <w:p w:rsidR="008746C3" w:rsidRPr="009F1C9B" w:rsidRDefault="008746C3" w:rsidP="0048739E">
            <w:pPr>
              <w:tabs>
                <w:tab w:val="left" w:pos="540"/>
                <w:tab w:val="left" w:pos="567"/>
                <w:tab w:val="left" w:pos="1080"/>
                <w:tab w:val="left" w:pos="1620"/>
                <w:tab w:val="left" w:pos="2160"/>
                <w:tab w:val="left" w:pos="3376"/>
                <w:tab w:val="left" w:pos="3990"/>
                <w:tab w:val="right" w:pos="9000"/>
                <w:tab w:val="right" w:pos="10665"/>
              </w:tabs>
              <w:ind w:left="567" w:right="-357" w:hanging="567"/>
              <w:rPr>
                <w:b/>
                <w:lang w:eastAsia="en-US"/>
              </w:rPr>
            </w:pPr>
          </w:p>
        </w:tc>
        <w:tc>
          <w:tcPr>
            <w:tcW w:w="1559" w:type="dxa"/>
          </w:tcPr>
          <w:p w:rsidR="00553691" w:rsidRPr="009F1C9B" w:rsidRDefault="0017356F" w:rsidP="0048739E">
            <w:pPr>
              <w:tabs>
                <w:tab w:val="left" w:pos="540"/>
                <w:tab w:val="left" w:pos="567"/>
                <w:tab w:val="left" w:pos="1080"/>
                <w:tab w:val="left" w:pos="1620"/>
                <w:tab w:val="left" w:pos="2160"/>
                <w:tab w:val="right" w:pos="9000"/>
                <w:tab w:val="right" w:pos="10665"/>
              </w:tabs>
              <w:spacing w:before="240"/>
              <w:ind w:right="-357"/>
              <w:jc w:val="center"/>
              <w:rPr>
                <w:b/>
                <w:lang w:eastAsia="en-US"/>
              </w:rPr>
            </w:pPr>
            <w:r w:rsidRPr="009F1C9B">
              <w:rPr>
                <w:b/>
                <w:lang w:eastAsia="en-US"/>
              </w:rPr>
              <w:t>66767/2019</w:t>
            </w:r>
          </w:p>
        </w:tc>
      </w:tr>
      <w:tr w:rsidR="009F1C9B" w:rsidRPr="009F1C9B" w:rsidTr="0006295E">
        <w:tc>
          <w:tcPr>
            <w:tcW w:w="516" w:type="dxa"/>
          </w:tcPr>
          <w:p w:rsidR="008746C3" w:rsidRPr="009F1C9B" w:rsidRDefault="008746C3" w:rsidP="0048739E">
            <w:pPr>
              <w:tabs>
                <w:tab w:val="left" w:pos="540"/>
                <w:tab w:val="left" w:pos="567"/>
                <w:tab w:val="left" w:pos="1080"/>
                <w:tab w:val="left" w:pos="1620"/>
                <w:tab w:val="left" w:pos="2160"/>
                <w:tab w:val="right" w:pos="9000"/>
                <w:tab w:val="right" w:pos="10665"/>
              </w:tabs>
              <w:spacing w:before="240"/>
              <w:ind w:right="-357"/>
              <w:rPr>
                <w:b/>
                <w:lang w:eastAsia="en-US"/>
              </w:rPr>
            </w:pPr>
          </w:p>
        </w:tc>
        <w:tc>
          <w:tcPr>
            <w:tcW w:w="8023" w:type="dxa"/>
          </w:tcPr>
          <w:p w:rsidR="008746C3" w:rsidRPr="009F1C9B" w:rsidRDefault="008746C3" w:rsidP="0048739E">
            <w:pPr>
              <w:tabs>
                <w:tab w:val="left" w:pos="540"/>
                <w:tab w:val="left" w:pos="567"/>
                <w:tab w:val="left" w:pos="1080"/>
                <w:tab w:val="left" w:pos="1620"/>
                <w:tab w:val="left" w:pos="2160"/>
                <w:tab w:val="right" w:pos="9000"/>
                <w:tab w:val="right" w:pos="10665"/>
              </w:tabs>
              <w:spacing w:before="240"/>
              <w:ind w:right="-357"/>
              <w:rPr>
                <w:b/>
                <w:lang w:eastAsia="en-US"/>
              </w:rPr>
            </w:pPr>
          </w:p>
        </w:tc>
        <w:tc>
          <w:tcPr>
            <w:tcW w:w="1559" w:type="dxa"/>
          </w:tcPr>
          <w:p w:rsidR="008746C3" w:rsidRPr="009F1C9B" w:rsidRDefault="008746C3" w:rsidP="0048739E">
            <w:pPr>
              <w:tabs>
                <w:tab w:val="left" w:pos="540"/>
                <w:tab w:val="left" w:pos="567"/>
                <w:tab w:val="left" w:pos="1080"/>
                <w:tab w:val="left" w:pos="1620"/>
                <w:tab w:val="left" w:pos="2160"/>
                <w:tab w:val="right" w:pos="9000"/>
                <w:tab w:val="right" w:pos="10665"/>
              </w:tabs>
              <w:spacing w:before="240"/>
              <w:ind w:right="-357"/>
              <w:rPr>
                <w:b/>
                <w:lang w:eastAsia="en-US"/>
              </w:rPr>
            </w:pPr>
          </w:p>
        </w:tc>
      </w:tr>
    </w:tbl>
    <w:p w:rsidR="005C1489" w:rsidRPr="009F1C9B" w:rsidRDefault="005C1489" w:rsidP="0048739E">
      <w:pPr>
        <w:jc w:val="center"/>
        <w:rPr>
          <w:b/>
        </w:rPr>
      </w:pPr>
    </w:p>
    <w:sectPr w:rsidR="005C1489" w:rsidRPr="009F1C9B" w:rsidSect="0046558C">
      <w:headerReference w:type="default" r:id="rId11"/>
      <w:footerReference w:type="default" r:id="rId12"/>
      <w:pgSz w:w="11906" w:h="16838"/>
      <w:pgMar w:top="539" w:right="1106" w:bottom="113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424" w:rsidRDefault="00686424" w:rsidP="001921D6">
      <w:r>
        <w:separator/>
      </w:r>
    </w:p>
  </w:endnote>
  <w:endnote w:type="continuationSeparator" w:id="0">
    <w:p w:rsidR="00686424" w:rsidRDefault="00686424" w:rsidP="0019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66C" w:rsidRDefault="00383421">
    <w:pPr>
      <w:pStyle w:val="Footer"/>
    </w:pPr>
    <w:r>
      <w:tab/>
      <w:t xml:space="preserve">- </w:t>
    </w:r>
    <w:r>
      <w:fldChar w:fldCharType="begin"/>
    </w:r>
    <w:r>
      <w:instrText xml:space="preserve"> PAGE </w:instrText>
    </w:r>
    <w:r>
      <w:fldChar w:fldCharType="separate"/>
    </w:r>
    <w:r w:rsidR="00AB567B">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424" w:rsidRDefault="00686424" w:rsidP="001921D6">
      <w:r>
        <w:separator/>
      </w:r>
    </w:p>
  </w:footnote>
  <w:footnote w:type="continuationSeparator" w:id="0">
    <w:p w:rsidR="00686424" w:rsidRDefault="00686424" w:rsidP="001921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C67B1A" w:rsidRDefault="00C67B1A">
        <w:pPr>
          <w:pStyle w:val="Header"/>
          <w:jc w:val="right"/>
        </w:pPr>
        <w:r>
          <w:t xml:space="preserve">Page </w:t>
        </w:r>
        <w:r>
          <w:rPr>
            <w:b/>
            <w:bCs/>
          </w:rPr>
          <w:fldChar w:fldCharType="begin"/>
        </w:r>
        <w:r>
          <w:rPr>
            <w:b/>
            <w:bCs/>
          </w:rPr>
          <w:instrText xml:space="preserve"> PAGE </w:instrText>
        </w:r>
        <w:r>
          <w:rPr>
            <w:b/>
            <w:bCs/>
          </w:rPr>
          <w:fldChar w:fldCharType="separate"/>
        </w:r>
        <w:r w:rsidR="00AB567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B567B">
          <w:rPr>
            <w:b/>
            <w:bCs/>
            <w:noProof/>
          </w:rPr>
          <w:t>3</w:t>
        </w:r>
        <w:r>
          <w:rPr>
            <w:b/>
            <w:bCs/>
          </w:rPr>
          <w:fldChar w:fldCharType="end"/>
        </w:r>
      </w:p>
    </w:sdtContent>
  </w:sdt>
  <w:p w:rsidR="001921D6" w:rsidRDefault="001921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D167B"/>
    <w:multiLevelType w:val="hybridMultilevel"/>
    <w:tmpl w:val="55B6B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B6"/>
    <w:rsid w:val="0000079C"/>
    <w:rsid w:val="000213FD"/>
    <w:rsid w:val="00024D5D"/>
    <w:rsid w:val="00047D38"/>
    <w:rsid w:val="0006295E"/>
    <w:rsid w:val="00067FB6"/>
    <w:rsid w:val="0007037E"/>
    <w:rsid w:val="00094ED3"/>
    <w:rsid w:val="000A4581"/>
    <w:rsid w:val="000B0444"/>
    <w:rsid w:val="001405BD"/>
    <w:rsid w:val="0014185B"/>
    <w:rsid w:val="0015557B"/>
    <w:rsid w:val="00157021"/>
    <w:rsid w:val="001576EB"/>
    <w:rsid w:val="001611E1"/>
    <w:rsid w:val="00172D70"/>
    <w:rsid w:val="0017356F"/>
    <w:rsid w:val="001921D6"/>
    <w:rsid w:val="001B13F8"/>
    <w:rsid w:val="001B7C9C"/>
    <w:rsid w:val="001C5F0A"/>
    <w:rsid w:val="001F2C6E"/>
    <w:rsid w:val="001F68DA"/>
    <w:rsid w:val="00200F94"/>
    <w:rsid w:val="00247534"/>
    <w:rsid w:val="00254C90"/>
    <w:rsid w:val="002A00ED"/>
    <w:rsid w:val="002C41E1"/>
    <w:rsid w:val="002D0DBD"/>
    <w:rsid w:val="002E359D"/>
    <w:rsid w:val="002F163F"/>
    <w:rsid w:val="002F2370"/>
    <w:rsid w:val="002F31D2"/>
    <w:rsid w:val="00304834"/>
    <w:rsid w:val="00307FD0"/>
    <w:rsid w:val="00335FD4"/>
    <w:rsid w:val="003639E0"/>
    <w:rsid w:val="00375F3C"/>
    <w:rsid w:val="00383421"/>
    <w:rsid w:val="003C2F33"/>
    <w:rsid w:val="003E10F9"/>
    <w:rsid w:val="003E35F2"/>
    <w:rsid w:val="004053B9"/>
    <w:rsid w:val="00415D75"/>
    <w:rsid w:val="004334E9"/>
    <w:rsid w:val="004515F8"/>
    <w:rsid w:val="0045488A"/>
    <w:rsid w:val="0046558C"/>
    <w:rsid w:val="0048739E"/>
    <w:rsid w:val="00492A92"/>
    <w:rsid w:val="004A0B5F"/>
    <w:rsid w:val="004F6B80"/>
    <w:rsid w:val="00527F95"/>
    <w:rsid w:val="005312C7"/>
    <w:rsid w:val="0053291F"/>
    <w:rsid w:val="005379A5"/>
    <w:rsid w:val="00553691"/>
    <w:rsid w:val="0056317E"/>
    <w:rsid w:val="00594F55"/>
    <w:rsid w:val="005C1489"/>
    <w:rsid w:val="005D2621"/>
    <w:rsid w:val="00624886"/>
    <w:rsid w:val="00670982"/>
    <w:rsid w:val="00670C01"/>
    <w:rsid w:val="00673E49"/>
    <w:rsid w:val="00674059"/>
    <w:rsid w:val="00680EE3"/>
    <w:rsid w:val="00686424"/>
    <w:rsid w:val="00687A42"/>
    <w:rsid w:val="006C6CF5"/>
    <w:rsid w:val="006D7D46"/>
    <w:rsid w:val="006E20C6"/>
    <w:rsid w:val="0071403C"/>
    <w:rsid w:val="0071755B"/>
    <w:rsid w:val="00727C8A"/>
    <w:rsid w:val="00741A8D"/>
    <w:rsid w:val="00753540"/>
    <w:rsid w:val="007712E3"/>
    <w:rsid w:val="007912A7"/>
    <w:rsid w:val="007927F9"/>
    <w:rsid w:val="007B28DB"/>
    <w:rsid w:val="007D5C1E"/>
    <w:rsid w:val="007E4BD2"/>
    <w:rsid w:val="007E6EA5"/>
    <w:rsid w:val="007F1690"/>
    <w:rsid w:val="007F2555"/>
    <w:rsid w:val="007F50D6"/>
    <w:rsid w:val="00805A5C"/>
    <w:rsid w:val="0082298A"/>
    <w:rsid w:val="00825536"/>
    <w:rsid w:val="00830288"/>
    <w:rsid w:val="00856A1B"/>
    <w:rsid w:val="008746C3"/>
    <w:rsid w:val="00890264"/>
    <w:rsid w:val="008C4D7C"/>
    <w:rsid w:val="008D2381"/>
    <w:rsid w:val="008D4123"/>
    <w:rsid w:val="00900DDD"/>
    <w:rsid w:val="00900FF9"/>
    <w:rsid w:val="009723B4"/>
    <w:rsid w:val="009C0C55"/>
    <w:rsid w:val="009C50EA"/>
    <w:rsid w:val="009E0CE1"/>
    <w:rsid w:val="009F1C9B"/>
    <w:rsid w:val="00A03643"/>
    <w:rsid w:val="00A11CCB"/>
    <w:rsid w:val="00A35B56"/>
    <w:rsid w:val="00A415A3"/>
    <w:rsid w:val="00A77866"/>
    <w:rsid w:val="00A837CA"/>
    <w:rsid w:val="00A864D9"/>
    <w:rsid w:val="00AB567B"/>
    <w:rsid w:val="00AD7750"/>
    <w:rsid w:val="00B01202"/>
    <w:rsid w:val="00B21D3B"/>
    <w:rsid w:val="00B35008"/>
    <w:rsid w:val="00B35EC0"/>
    <w:rsid w:val="00B46C0B"/>
    <w:rsid w:val="00B5342A"/>
    <w:rsid w:val="00B53CC2"/>
    <w:rsid w:val="00B5558D"/>
    <w:rsid w:val="00B55894"/>
    <w:rsid w:val="00B63340"/>
    <w:rsid w:val="00B93D9F"/>
    <w:rsid w:val="00BA0CFD"/>
    <w:rsid w:val="00BD5AFB"/>
    <w:rsid w:val="00BE021F"/>
    <w:rsid w:val="00BE2148"/>
    <w:rsid w:val="00BE2C66"/>
    <w:rsid w:val="00C07237"/>
    <w:rsid w:val="00C13F43"/>
    <w:rsid w:val="00C14794"/>
    <w:rsid w:val="00C21CBB"/>
    <w:rsid w:val="00C26C7F"/>
    <w:rsid w:val="00C3634C"/>
    <w:rsid w:val="00C46693"/>
    <w:rsid w:val="00C56867"/>
    <w:rsid w:val="00C67B1A"/>
    <w:rsid w:val="00C71D38"/>
    <w:rsid w:val="00C83DE2"/>
    <w:rsid w:val="00CF574E"/>
    <w:rsid w:val="00CF6167"/>
    <w:rsid w:val="00D07856"/>
    <w:rsid w:val="00D22EE6"/>
    <w:rsid w:val="00D2422E"/>
    <w:rsid w:val="00D27044"/>
    <w:rsid w:val="00D2710E"/>
    <w:rsid w:val="00D32CBB"/>
    <w:rsid w:val="00D35391"/>
    <w:rsid w:val="00D42E31"/>
    <w:rsid w:val="00D76F96"/>
    <w:rsid w:val="00D80E30"/>
    <w:rsid w:val="00D92B40"/>
    <w:rsid w:val="00DA7DDE"/>
    <w:rsid w:val="00DB63CF"/>
    <w:rsid w:val="00DC435C"/>
    <w:rsid w:val="00E051E6"/>
    <w:rsid w:val="00E1687A"/>
    <w:rsid w:val="00E1771B"/>
    <w:rsid w:val="00E23DDA"/>
    <w:rsid w:val="00E67B3C"/>
    <w:rsid w:val="00E84FB1"/>
    <w:rsid w:val="00EA487E"/>
    <w:rsid w:val="00EA68EE"/>
    <w:rsid w:val="00ED689E"/>
    <w:rsid w:val="00EE194F"/>
    <w:rsid w:val="00EF5C71"/>
    <w:rsid w:val="00F0657F"/>
    <w:rsid w:val="00F24138"/>
    <w:rsid w:val="00F46D34"/>
    <w:rsid w:val="00F61769"/>
    <w:rsid w:val="00F659A6"/>
    <w:rsid w:val="00F70FFE"/>
    <w:rsid w:val="00F8431B"/>
    <w:rsid w:val="00F84E27"/>
    <w:rsid w:val="00F92DBF"/>
    <w:rsid w:val="00F94BB7"/>
    <w:rsid w:val="00FA0B92"/>
    <w:rsid w:val="00FA1728"/>
    <w:rsid w:val="00FD7F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A88A0"/>
  <w15:docId w15:val="{7EA0BBD2-B872-4ABB-A019-09B19A6A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FB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7FB6"/>
    <w:pPr>
      <w:tabs>
        <w:tab w:val="center" w:pos="4153"/>
        <w:tab w:val="right" w:pos="8306"/>
      </w:tabs>
    </w:pPr>
  </w:style>
  <w:style w:type="character" w:customStyle="1" w:styleId="FooterChar">
    <w:name w:val="Footer Char"/>
    <w:basedOn w:val="DefaultParagraphFont"/>
    <w:link w:val="Footer"/>
    <w:rsid w:val="00067FB6"/>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921D6"/>
    <w:pPr>
      <w:tabs>
        <w:tab w:val="center" w:pos="4513"/>
        <w:tab w:val="right" w:pos="9026"/>
      </w:tabs>
    </w:pPr>
  </w:style>
  <w:style w:type="character" w:customStyle="1" w:styleId="HeaderChar">
    <w:name w:val="Header Char"/>
    <w:basedOn w:val="DefaultParagraphFont"/>
    <w:link w:val="Header"/>
    <w:uiPriority w:val="99"/>
    <w:rsid w:val="001921D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8431B"/>
    <w:rPr>
      <w:rFonts w:ascii="Tahoma" w:hAnsi="Tahoma" w:cs="Tahoma"/>
      <w:sz w:val="16"/>
      <w:szCs w:val="16"/>
    </w:rPr>
  </w:style>
  <w:style w:type="character" w:customStyle="1" w:styleId="BalloonTextChar">
    <w:name w:val="Balloon Text Char"/>
    <w:basedOn w:val="DefaultParagraphFont"/>
    <w:link w:val="BalloonText"/>
    <w:uiPriority w:val="99"/>
    <w:semiHidden/>
    <w:rsid w:val="00F8431B"/>
    <w:rPr>
      <w:rFonts w:ascii="Tahoma" w:eastAsia="Times New Roman" w:hAnsi="Tahoma" w:cs="Tahoma"/>
      <w:sz w:val="16"/>
      <w:szCs w:val="16"/>
      <w:lang w:eastAsia="en-GB"/>
    </w:rPr>
  </w:style>
  <w:style w:type="character" w:styleId="Hyperlink">
    <w:name w:val="Hyperlink"/>
    <w:basedOn w:val="DefaultParagraphFont"/>
    <w:uiPriority w:val="99"/>
    <w:unhideWhenUsed/>
    <w:rsid w:val="00687A42"/>
    <w:rPr>
      <w:color w:val="0000FF" w:themeColor="hyperlink"/>
      <w:u w:val="single"/>
    </w:rPr>
  </w:style>
  <w:style w:type="paragraph" w:styleId="ListParagraph">
    <w:name w:val="List Paragraph"/>
    <w:basedOn w:val="Normal"/>
    <w:uiPriority w:val="34"/>
    <w:qFormat/>
    <w:rsid w:val="00687A42"/>
    <w:pPr>
      <w:ind w:left="720"/>
      <w:contextualSpacing/>
    </w:pPr>
  </w:style>
  <w:style w:type="table" w:styleId="TableGrid">
    <w:name w:val="Table Grid"/>
    <w:basedOn w:val="TableNormal"/>
    <w:uiPriority w:val="59"/>
    <w:rsid w:val="00714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8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Raffant@judiciary.org.za" TargetMode="Externa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E36AD-11D9-4584-9D0F-097AD75A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Avrille</dc:creator>
  <cp:lastModifiedBy>Eileen Raffant</cp:lastModifiedBy>
  <cp:revision>2</cp:revision>
  <cp:lastPrinted>2019-11-15T11:31:00Z</cp:lastPrinted>
  <dcterms:created xsi:type="dcterms:W3CDTF">2019-11-15T11:35:00Z</dcterms:created>
  <dcterms:modified xsi:type="dcterms:W3CDTF">2019-11-15T11:35:00Z</dcterms:modified>
</cp:coreProperties>
</file>